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799F" w14:textId="77777777" w:rsidR="005C1CC3" w:rsidRDefault="00483751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15728640" behindDoc="0" locked="0" layoutInCell="1" allowOverlap="1" wp14:anchorId="0A6A7A8A" wp14:editId="0A6A7A8B">
            <wp:simplePos x="0" y="0"/>
            <wp:positionH relativeFrom="page">
              <wp:posOffset>781050</wp:posOffset>
            </wp:positionH>
            <wp:positionV relativeFrom="paragraph">
              <wp:posOffset>37143</wp:posOffset>
            </wp:positionV>
            <wp:extent cx="1166495" cy="1415415"/>
            <wp:effectExtent l="0" t="0" r="0" b="0"/>
            <wp:wrapNone/>
            <wp:docPr id="1" name="image1.jpeg" descr="ZSaMS Rosina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 škola s materskou školou, Rosina 624, 013 22</w:t>
      </w:r>
    </w:p>
    <w:p w14:paraId="0A6A79A0" w14:textId="77777777" w:rsidR="005C1CC3" w:rsidRDefault="005C1CC3">
      <w:pPr>
        <w:pStyle w:val="Zkladntext"/>
        <w:ind w:left="0"/>
        <w:rPr>
          <w:b/>
          <w:sz w:val="40"/>
        </w:rPr>
      </w:pPr>
    </w:p>
    <w:p w14:paraId="0A6A79A1" w14:textId="77777777" w:rsidR="005C1CC3" w:rsidRDefault="00483751">
      <w:pPr>
        <w:pStyle w:val="Nadpis11"/>
        <w:spacing w:before="257"/>
        <w:ind w:left="3068" w:right="1119" w:firstLine="0"/>
        <w:jc w:val="center"/>
      </w:pPr>
      <w:r>
        <w:t>ŠKOLSKÝ PORIADOK</w:t>
      </w:r>
    </w:p>
    <w:p w14:paraId="0A6A79A2" w14:textId="77777777" w:rsidR="005C1CC3" w:rsidRDefault="00483751">
      <w:pPr>
        <w:ind w:left="3068" w:right="1119"/>
        <w:jc w:val="center"/>
        <w:rPr>
          <w:b/>
          <w:sz w:val="24"/>
        </w:rPr>
      </w:pPr>
      <w:r>
        <w:rPr>
          <w:b/>
          <w:sz w:val="24"/>
        </w:rPr>
        <w:t>Školského klubu detí</w:t>
      </w:r>
    </w:p>
    <w:p w14:paraId="0A6A79A3" w14:textId="77777777" w:rsidR="005C1CC3" w:rsidRDefault="005C1CC3">
      <w:pPr>
        <w:pStyle w:val="Zkladntext"/>
        <w:ind w:left="0"/>
        <w:rPr>
          <w:b/>
          <w:sz w:val="20"/>
        </w:rPr>
      </w:pPr>
    </w:p>
    <w:p w14:paraId="0A6A79A4" w14:textId="77777777" w:rsidR="005C1CC3" w:rsidRDefault="005C1CC3">
      <w:pPr>
        <w:pStyle w:val="Zkladntext"/>
        <w:spacing w:before="2"/>
        <w:ind w:left="0"/>
        <w:rPr>
          <w:b/>
          <w:sz w:val="20"/>
        </w:rPr>
      </w:pPr>
    </w:p>
    <w:p w14:paraId="0A6A79A5" w14:textId="77777777" w:rsidR="005C1CC3" w:rsidRDefault="00483751">
      <w:pPr>
        <w:pStyle w:val="Odsekzoznamu"/>
        <w:numPr>
          <w:ilvl w:val="0"/>
          <w:numId w:val="17"/>
        </w:numPr>
        <w:tabs>
          <w:tab w:val="left" w:pos="590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Riadenie a organizácia Školského klubu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detí</w:t>
      </w:r>
    </w:p>
    <w:p w14:paraId="0A6A79A6" w14:textId="77777777" w:rsidR="005C1CC3" w:rsidRDefault="005C1CC3">
      <w:pPr>
        <w:pStyle w:val="Zkladntext"/>
        <w:spacing w:before="8"/>
        <w:ind w:left="0"/>
        <w:rPr>
          <w:b/>
          <w:sz w:val="35"/>
        </w:rPr>
      </w:pPr>
    </w:p>
    <w:p w14:paraId="0A6A79A7" w14:textId="77777777" w:rsidR="005C1CC3" w:rsidRDefault="00483751">
      <w:pPr>
        <w:pStyle w:val="Odsekzoznamu"/>
        <w:numPr>
          <w:ilvl w:val="0"/>
          <w:numId w:val="16"/>
        </w:numPr>
        <w:tabs>
          <w:tab w:val="left" w:pos="619"/>
        </w:tabs>
        <w:ind w:right="252" w:firstLine="0"/>
        <w:jc w:val="both"/>
        <w:rPr>
          <w:sz w:val="24"/>
        </w:rPr>
      </w:pPr>
      <w:r>
        <w:rPr>
          <w:sz w:val="24"/>
        </w:rPr>
        <w:t>Školský klub detí (ŠKD) je súčasťou školy, ktorá zabezpečuje pre žiakov plniacich povinnú školskú</w:t>
      </w:r>
      <w:r>
        <w:rPr>
          <w:spacing w:val="-10"/>
          <w:sz w:val="24"/>
        </w:rPr>
        <w:t xml:space="preserve"> </w:t>
      </w:r>
      <w:r>
        <w:rPr>
          <w:sz w:val="24"/>
        </w:rPr>
        <w:t>dochádzku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základnej</w:t>
      </w:r>
      <w:r>
        <w:rPr>
          <w:spacing w:val="-9"/>
          <w:sz w:val="24"/>
        </w:rPr>
        <w:t xml:space="preserve"> </w:t>
      </w:r>
      <w:r>
        <w:rPr>
          <w:sz w:val="24"/>
        </w:rPr>
        <w:t>škole</w:t>
      </w:r>
      <w:r>
        <w:rPr>
          <w:spacing w:val="-8"/>
          <w:sz w:val="24"/>
        </w:rPr>
        <w:t xml:space="preserve"> </w:t>
      </w:r>
      <w:r>
        <w:rPr>
          <w:sz w:val="24"/>
        </w:rPr>
        <w:t>(ZŠ),</w:t>
      </w:r>
      <w:r>
        <w:rPr>
          <w:spacing w:val="-8"/>
          <w:sz w:val="24"/>
        </w:rPr>
        <w:t xml:space="preserve"> </w:t>
      </w:r>
      <w:r>
        <w:rPr>
          <w:sz w:val="24"/>
        </w:rPr>
        <w:t>činnosť</w:t>
      </w:r>
      <w:r>
        <w:rPr>
          <w:spacing w:val="-8"/>
          <w:sz w:val="24"/>
        </w:rPr>
        <w:t xml:space="preserve"> </w:t>
      </w:r>
      <w:r>
        <w:rPr>
          <w:sz w:val="24"/>
        </w:rPr>
        <w:t>podľa</w:t>
      </w:r>
      <w:r>
        <w:rPr>
          <w:spacing w:val="-11"/>
          <w:sz w:val="24"/>
        </w:rPr>
        <w:t xml:space="preserve"> </w:t>
      </w:r>
      <w:r>
        <w:rPr>
          <w:sz w:val="24"/>
        </w:rPr>
        <w:t>výchovného</w:t>
      </w:r>
      <w:r>
        <w:rPr>
          <w:spacing w:val="-9"/>
          <w:sz w:val="24"/>
        </w:rPr>
        <w:t xml:space="preserve"> </w:t>
      </w:r>
      <w:r>
        <w:rPr>
          <w:sz w:val="24"/>
        </w:rPr>
        <w:t>programu</w:t>
      </w:r>
      <w:r>
        <w:rPr>
          <w:spacing w:val="-9"/>
          <w:sz w:val="24"/>
        </w:rPr>
        <w:t xml:space="preserve"> </w:t>
      </w:r>
      <w:r>
        <w:rPr>
          <w:sz w:val="24"/>
        </w:rPr>
        <w:t>zameranú</w:t>
      </w:r>
      <w:r>
        <w:rPr>
          <w:spacing w:val="-7"/>
          <w:sz w:val="24"/>
        </w:rPr>
        <w:t xml:space="preserve"> </w:t>
      </w:r>
      <w:r>
        <w:rPr>
          <w:sz w:val="24"/>
        </w:rPr>
        <w:t>na oddych v čase mimo vyučovania a ich prípravu na</w:t>
      </w:r>
      <w:r>
        <w:rPr>
          <w:spacing w:val="2"/>
          <w:sz w:val="24"/>
        </w:rPr>
        <w:t xml:space="preserve"> </w:t>
      </w:r>
      <w:r>
        <w:rPr>
          <w:sz w:val="24"/>
        </w:rPr>
        <w:t>vyučovanie.</w:t>
      </w:r>
    </w:p>
    <w:p w14:paraId="0A6A79A8" w14:textId="77777777" w:rsidR="005C1CC3" w:rsidRDefault="00483751">
      <w:pPr>
        <w:pStyle w:val="Odsekzoznamu"/>
        <w:numPr>
          <w:ilvl w:val="0"/>
          <w:numId w:val="16"/>
        </w:numPr>
        <w:tabs>
          <w:tab w:val="left" w:pos="718"/>
        </w:tabs>
        <w:spacing w:before="1"/>
        <w:ind w:right="258" w:firstLine="0"/>
        <w:jc w:val="both"/>
        <w:rPr>
          <w:sz w:val="24"/>
        </w:rPr>
      </w:pPr>
      <w:r>
        <w:rPr>
          <w:sz w:val="24"/>
        </w:rPr>
        <w:t>ŠKD riadi riaditeľ školy v súčinnosti s hlavným vychovávateľom, ktorý je vedúci pedagogický zamestnanec a koordinuje činnosť</w:t>
      </w:r>
      <w:r>
        <w:rPr>
          <w:spacing w:val="-9"/>
          <w:sz w:val="24"/>
        </w:rPr>
        <w:t xml:space="preserve"> </w:t>
      </w:r>
      <w:r>
        <w:rPr>
          <w:sz w:val="24"/>
        </w:rPr>
        <w:t>ŠKD.</w:t>
      </w:r>
    </w:p>
    <w:p w14:paraId="0A6A79A9" w14:textId="77777777" w:rsidR="005C1CC3" w:rsidRDefault="00483751">
      <w:pPr>
        <w:pStyle w:val="Odsekzoznamu"/>
        <w:numPr>
          <w:ilvl w:val="0"/>
          <w:numId w:val="16"/>
        </w:numPr>
        <w:tabs>
          <w:tab w:val="left" w:pos="634"/>
        </w:tabs>
        <w:ind w:right="252" w:firstLine="0"/>
        <w:jc w:val="both"/>
        <w:rPr>
          <w:sz w:val="24"/>
        </w:rPr>
      </w:pPr>
      <w:r>
        <w:rPr>
          <w:sz w:val="24"/>
        </w:rPr>
        <w:t>V každom oddelení vykonáva činnosť podľa § 37 zákona č. 138/2019 Z. z. – zodpovedný vychovávateľ.</w:t>
      </w:r>
    </w:p>
    <w:p w14:paraId="0A6A79AA" w14:textId="77777777" w:rsidR="005C1CC3" w:rsidRDefault="00483751">
      <w:pPr>
        <w:pStyle w:val="Odsekzoznamu"/>
        <w:numPr>
          <w:ilvl w:val="0"/>
          <w:numId w:val="16"/>
        </w:numPr>
        <w:tabs>
          <w:tab w:val="left" w:pos="617"/>
        </w:tabs>
        <w:ind w:left="616" w:hanging="241"/>
        <w:jc w:val="both"/>
        <w:rPr>
          <w:sz w:val="24"/>
        </w:rPr>
      </w:pPr>
      <w:r>
        <w:rPr>
          <w:sz w:val="24"/>
        </w:rPr>
        <w:t>Zodpovedný</w:t>
      </w:r>
      <w:r>
        <w:rPr>
          <w:spacing w:val="-5"/>
          <w:sz w:val="24"/>
        </w:rPr>
        <w:t xml:space="preserve"> </w:t>
      </w:r>
      <w:r>
        <w:rPr>
          <w:sz w:val="24"/>
        </w:rPr>
        <w:t>vychovávateľ:</w:t>
      </w:r>
    </w:p>
    <w:p w14:paraId="0A6A79AB" w14:textId="77777777" w:rsidR="005C1CC3" w:rsidRPr="00DD4976" w:rsidRDefault="00DD4976" w:rsidP="00DD4976">
      <w:pPr>
        <w:tabs>
          <w:tab w:val="left" w:pos="576"/>
        </w:tabs>
        <w:rPr>
          <w:sz w:val="24"/>
        </w:rPr>
      </w:pPr>
      <w:r>
        <w:rPr>
          <w:sz w:val="24"/>
        </w:rPr>
        <w:t xml:space="preserve">      - </w:t>
      </w:r>
      <w:r w:rsidR="00483751" w:rsidRPr="00DD4976">
        <w:rPr>
          <w:sz w:val="24"/>
        </w:rPr>
        <w:t>koordinuje výchovu a vzdelávanie v jednotlivom oddelení</w:t>
      </w:r>
      <w:r w:rsidR="00483751" w:rsidRPr="00DD4976">
        <w:rPr>
          <w:spacing w:val="-1"/>
          <w:sz w:val="24"/>
        </w:rPr>
        <w:t xml:space="preserve"> </w:t>
      </w:r>
      <w:r w:rsidR="00483751" w:rsidRPr="00DD4976">
        <w:rPr>
          <w:sz w:val="24"/>
        </w:rPr>
        <w:t>ŠKD,</w:t>
      </w:r>
    </w:p>
    <w:p w14:paraId="0A6A79AC" w14:textId="77777777" w:rsidR="005C1CC3" w:rsidRDefault="00483751">
      <w:pPr>
        <w:pStyle w:val="Odsekzoznamu"/>
        <w:numPr>
          <w:ilvl w:val="0"/>
          <w:numId w:val="15"/>
        </w:numPr>
        <w:tabs>
          <w:tab w:val="left" w:pos="516"/>
        </w:tabs>
        <w:ind w:left="515" w:hanging="140"/>
        <w:rPr>
          <w:sz w:val="24"/>
        </w:rPr>
      </w:pPr>
      <w:r>
        <w:rPr>
          <w:sz w:val="24"/>
        </w:rPr>
        <w:t>zodpovedá za vedenie príslušnej pedagogickej</w:t>
      </w:r>
      <w:r>
        <w:rPr>
          <w:spacing w:val="-3"/>
          <w:sz w:val="24"/>
        </w:rPr>
        <w:t xml:space="preserve"> </w:t>
      </w:r>
      <w:r>
        <w:rPr>
          <w:sz w:val="24"/>
        </w:rPr>
        <w:t>dokumentácie,</w:t>
      </w:r>
    </w:p>
    <w:p w14:paraId="0A6A79AD" w14:textId="77777777" w:rsidR="005C1CC3" w:rsidRDefault="00483751">
      <w:pPr>
        <w:pStyle w:val="Odsekzoznamu"/>
        <w:numPr>
          <w:ilvl w:val="0"/>
          <w:numId w:val="15"/>
        </w:numPr>
        <w:tabs>
          <w:tab w:val="left" w:pos="509"/>
        </w:tabs>
        <w:ind w:right="252" w:firstLine="0"/>
        <w:rPr>
          <w:sz w:val="24"/>
        </w:rPr>
      </w:pPr>
      <w:r>
        <w:rPr>
          <w:sz w:val="24"/>
        </w:rPr>
        <w:t>zodpovedá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vytvára</w:t>
      </w:r>
      <w:r>
        <w:rPr>
          <w:spacing w:val="-9"/>
          <w:sz w:val="24"/>
        </w:rPr>
        <w:t xml:space="preserve"> </w:t>
      </w:r>
      <w:r>
        <w:rPr>
          <w:sz w:val="24"/>
        </w:rPr>
        <w:t>podmienky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rozvoj</w:t>
      </w:r>
      <w:r>
        <w:rPr>
          <w:spacing w:val="-8"/>
          <w:sz w:val="24"/>
        </w:rPr>
        <w:t xml:space="preserve"> </w:t>
      </w:r>
      <w:r>
        <w:rPr>
          <w:sz w:val="24"/>
        </w:rPr>
        <w:t>pozitívnych</w:t>
      </w:r>
      <w:r>
        <w:rPr>
          <w:spacing w:val="-8"/>
          <w:sz w:val="24"/>
        </w:rPr>
        <w:t xml:space="preserve"> </w:t>
      </w:r>
      <w:r>
        <w:rPr>
          <w:sz w:val="24"/>
        </w:rPr>
        <w:t>sociálnych</w:t>
      </w:r>
      <w:r>
        <w:rPr>
          <w:spacing w:val="-8"/>
          <w:sz w:val="24"/>
        </w:rPr>
        <w:t xml:space="preserve"> </w:t>
      </w:r>
      <w:r>
        <w:rPr>
          <w:sz w:val="24"/>
        </w:rPr>
        <w:t>väzieb</w:t>
      </w:r>
      <w:r>
        <w:rPr>
          <w:spacing w:val="-8"/>
          <w:sz w:val="24"/>
        </w:rPr>
        <w:t xml:space="preserve"> </w:t>
      </w:r>
      <w:r>
        <w:rPr>
          <w:sz w:val="24"/>
        </w:rPr>
        <w:t>medzi</w:t>
      </w:r>
      <w:r>
        <w:rPr>
          <w:spacing w:val="-7"/>
          <w:sz w:val="24"/>
        </w:rPr>
        <w:t xml:space="preserve"> </w:t>
      </w:r>
      <w:r>
        <w:rPr>
          <w:sz w:val="24"/>
        </w:rPr>
        <w:t>ním</w:t>
      </w:r>
      <w:r>
        <w:rPr>
          <w:spacing w:val="-7"/>
          <w:sz w:val="24"/>
        </w:rPr>
        <w:t xml:space="preserve"> </w:t>
      </w:r>
      <w:r>
        <w:rPr>
          <w:sz w:val="24"/>
        </w:rPr>
        <w:t>a žiakmi v školskom klube, medzi žiakmi navzájom a taktiež medzi zamestnancami</w:t>
      </w:r>
      <w:r>
        <w:rPr>
          <w:spacing w:val="-5"/>
          <w:sz w:val="24"/>
        </w:rPr>
        <w:t xml:space="preserve"> </w:t>
      </w:r>
      <w:r>
        <w:rPr>
          <w:sz w:val="24"/>
        </w:rPr>
        <w:t>školy,</w:t>
      </w:r>
    </w:p>
    <w:p w14:paraId="0A6A79AE" w14:textId="77777777" w:rsidR="005C1CC3" w:rsidRDefault="00483751">
      <w:pPr>
        <w:pStyle w:val="Odsekzoznamu"/>
        <w:numPr>
          <w:ilvl w:val="0"/>
          <w:numId w:val="15"/>
        </w:numPr>
        <w:tabs>
          <w:tab w:val="left" w:pos="624"/>
        </w:tabs>
        <w:ind w:right="255" w:firstLine="0"/>
        <w:rPr>
          <w:sz w:val="24"/>
        </w:rPr>
      </w:pPr>
      <w:r>
        <w:rPr>
          <w:sz w:val="24"/>
        </w:rPr>
        <w:t>spolupracuje so zákonnými zástupcami, pedagogickými zamestnancami a odbornými zamestnancami,</w:t>
      </w:r>
    </w:p>
    <w:p w14:paraId="0A6A79AF" w14:textId="77777777" w:rsidR="005C1CC3" w:rsidRDefault="00483751">
      <w:pPr>
        <w:pStyle w:val="Odsekzoznamu"/>
        <w:numPr>
          <w:ilvl w:val="0"/>
          <w:numId w:val="15"/>
        </w:numPr>
        <w:tabs>
          <w:tab w:val="left" w:pos="576"/>
        </w:tabs>
        <w:ind w:left="575"/>
        <w:rPr>
          <w:sz w:val="24"/>
        </w:rPr>
      </w:pPr>
      <w:r>
        <w:rPr>
          <w:sz w:val="24"/>
        </w:rPr>
        <w:t>poskytuje žiakom a zákonným zástupcom poradenstvo vo výchove a</w:t>
      </w:r>
      <w:r>
        <w:rPr>
          <w:spacing w:val="-5"/>
          <w:sz w:val="24"/>
        </w:rPr>
        <w:t xml:space="preserve"> </w:t>
      </w:r>
      <w:r>
        <w:rPr>
          <w:sz w:val="24"/>
        </w:rPr>
        <w:t>vzdelávaní,</w:t>
      </w:r>
    </w:p>
    <w:p w14:paraId="0A6A79B0" w14:textId="77777777" w:rsidR="005C1CC3" w:rsidRDefault="00483751">
      <w:pPr>
        <w:pStyle w:val="Odsekzoznamu"/>
        <w:numPr>
          <w:ilvl w:val="0"/>
          <w:numId w:val="15"/>
        </w:numPr>
        <w:tabs>
          <w:tab w:val="left" w:pos="502"/>
        </w:tabs>
        <w:ind w:right="258" w:firstLine="0"/>
        <w:rPr>
          <w:sz w:val="24"/>
        </w:rPr>
      </w:pPr>
      <w:r>
        <w:rPr>
          <w:sz w:val="24"/>
        </w:rPr>
        <w:t>poskytuje</w:t>
      </w:r>
      <w:r>
        <w:rPr>
          <w:spacing w:val="-18"/>
          <w:sz w:val="24"/>
        </w:rPr>
        <w:t xml:space="preserve"> </w:t>
      </w:r>
      <w:r>
        <w:rPr>
          <w:sz w:val="24"/>
        </w:rPr>
        <w:t>výchovu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vzdelávanie</w:t>
      </w:r>
      <w:r>
        <w:rPr>
          <w:spacing w:val="-16"/>
          <w:sz w:val="24"/>
        </w:rPr>
        <w:t xml:space="preserve"> </w:t>
      </w:r>
      <w:r>
        <w:rPr>
          <w:sz w:val="24"/>
        </w:rPr>
        <w:t>žiakom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školskom</w:t>
      </w:r>
      <w:r>
        <w:rPr>
          <w:spacing w:val="-16"/>
          <w:sz w:val="24"/>
        </w:rPr>
        <w:t xml:space="preserve"> </w:t>
      </w:r>
      <w:r>
        <w:rPr>
          <w:sz w:val="24"/>
        </w:rPr>
        <w:t>zariadení</w:t>
      </w:r>
      <w:r>
        <w:rPr>
          <w:spacing w:val="-15"/>
          <w:sz w:val="24"/>
        </w:rPr>
        <w:t xml:space="preserve"> </w:t>
      </w:r>
      <w:r>
        <w:rPr>
          <w:sz w:val="24"/>
        </w:rPr>
        <w:t>pri</w:t>
      </w:r>
      <w:r>
        <w:rPr>
          <w:spacing w:val="-17"/>
          <w:sz w:val="24"/>
        </w:rPr>
        <w:t xml:space="preserve"> </w:t>
      </w:r>
      <w:r>
        <w:rPr>
          <w:sz w:val="24"/>
        </w:rPr>
        <w:t>uskutočňovaní</w:t>
      </w:r>
      <w:r>
        <w:rPr>
          <w:spacing w:val="-16"/>
          <w:sz w:val="24"/>
        </w:rPr>
        <w:t xml:space="preserve"> </w:t>
      </w:r>
      <w:r>
        <w:rPr>
          <w:sz w:val="24"/>
        </w:rPr>
        <w:t>výchovného programu,</w:t>
      </w:r>
    </w:p>
    <w:p w14:paraId="0A6A79B1" w14:textId="77777777" w:rsidR="005C1CC3" w:rsidRDefault="00483751">
      <w:pPr>
        <w:pStyle w:val="Odsekzoznamu"/>
        <w:numPr>
          <w:ilvl w:val="0"/>
          <w:numId w:val="15"/>
        </w:numPr>
        <w:tabs>
          <w:tab w:val="left" w:pos="516"/>
        </w:tabs>
        <w:spacing w:before="1"/>
        <w:ind w:left="515" w:hanging="140"/>
        <w:rPr>
          <w:sz w:val="24"/>
        </w:rPr>
      </w:pPr>
      <w:r>
        <w:rPr>
          <w:sz w:val="24"/>
        </w:rPr>
        <w:t>zodpovedá za kvalitu priebehu a výsledky výchovy a vzdelávania v čase mimo</w:t>
      </w:r>
      <w:r>
        <w:rPr>
          <w:spacing w:val="-17"/>
          <w:sz w:val="24"/>
        </w:rPr>
        <w:t xml:space="preserve"> </w:t>
      </w:r>
      <w:r>
        <w:rPr>
          <w:sz w:val="24"/>
        </w:rPr>
        <w:t>vyučovania.</w:t>
      </w:r>
    </w:p>
    <w:p w14:paraId="0A6A79B2" w14:textId="77777777" w:rsidR="005C1CC3" w:rsidRDefault="00483751">
      <w:pPr>
        <w:pStyle w:val="Odsekzoznamu"/>
        <w:numPr>
          <w:ilvl w:val="0"/>
          <w:numId w:val="16"/>
        </w:numPr>
        <w:tabs>
          <w:tab w:val="left" w:pos="646"/>
        </w:tabs>
        <w:ind w:right="255" w:firstLine="0"/>
        <w:rPr>
          <w:sz w:val="24"/>
        </w:rPr>
      </w:pPr>
      <w:r>
        <w:rPr>
          <w:sz w:val="24"/>
        </w:rPr>
        <w:t xml:space="preserve">Vychovávateľky ŠKD sú členmi metodického združenia (MZ), ktoré vedie vedúci MZ </w:t>
      </w:r>
      <w:r w:rsidR="00DD4976">
        <w:rPr>
          <w:sz w:val="24"/>
        </w:rPr>
        <w:t xml:space="preserve">      </w:t>
      </w:r>
      <w:r>
        <w:rPr>
          <w:sz w:val="24"/>
        </w:rPr>
        <w:t>a členmi pedagogickej rady</w:t>
      </w:r>
      <w:r>
        <w:rPr>
          <w:spacing w:val="-4"/>
          <w:sz w:val="24"/>
        </w:rPr>
        <w:t xml:space="preserve"> </w:t>
      </w:r>
      <w:r>
        <w:rPr>
          <w:sz w:val="24"/>
        </w:rPr>
        <w:t>školy.</w:t>
      </w:r>
    </w:p>
    <w:p w14:paraId="0A6A79B3" w14:textId="77777777" w:rsidR="005C1CC3" w:rsidRDefault="00483751">
      <w:pPr>
        <w:pStyle w:val="Odsekzoznamu"/>
        <w:numPr>
          <w:ilvl w:val="0"/>
          <w:numId w:val="16"/>
        </w:numPr>
        <w:tabs>
          <w:tab w:val="left" w:pos="617"/>
        </w:tabs>
        <w:ind w:left="616" w:hanging="241"/>
        <w:rPr>
          <w:sz w:val="24"/>
        </w:rPr>
      </w:pPr>
      <w:r>
        <w:rPr>
          <w:sz w:val="24"/>
        </w:rPr>
        <w:t>Jedna hodina výchovnej práce v ŠKD trvá 60</w:t>
      </w:r>
      <w:r>
        <w:rPr>
          <w:spacing w:val="-5"/>
          <w:sz w:val="24"/>
        </w:rPr>
        <w:t xml:space="preserve"> </w:t>
      </w:r>
      <w:r>
        <w:rPr>
          <w:sz w:val="24"/>
        </w:rPr>
        <w:t>minút.</w:t>
      </w:r>
    </w:p>
    <w:p w14:paraId="5ABC6009" w14:textId="2959E98F" w:rsidR="00370A65" w:rsidRDefault="00370A65">
      <w:pPr>
        <w:pStyle w:val="Odsekzoznamu"/>
        <w:numPr>
          <w:ilvl w:val="0"/>
          <w:numId w:val="16"/>
        </w:numPr>
        <w:tabs>
          <w:tab w:val="left" w:pos="617"/>
        </w:tabs>
        <w:ind w:left="616" w:hanging="241"/>
        <w:rPr>
          <w:sz w:val="24"/>
        </w:rPr>
      </w:pPr>
      <w:r>
        <w:rPr>
          <w:sz w:val="24"/>
        </w:rPr>
        <w:t>Počet žiakov podľa zákona od 1.9.2022 v školskom klube detí je 26.</w:t>
      </w:r>
    </w:p>
    <w:p w14:paraId="0A6A79B5" w14:textId="5AFDEEBB" w:rsidR="005C1CC3" w:rsidRDefault="00483751">
      <w:pPr>
        <w:pStyle w:val="Odsekzoznamu"/>
        <w:numPr>
          <w:ilvl w:val="0"/>
          <w:numId w:val="16"/>
        </w:numPr>
        <w:tabs>
          <w:tab w:val="left" w:pos="617"/>
        </w:tabs>
        <w:ind w:left="616" w:hanging="241"/>
        <w:rPr>
          <w:sz w:val="24"/>
        </w:rPr>
      </w:pPr>
      <w:r>
        <w:rPr>
          <w:sz w:val="24"/>
        </w:rPr>
        <w:t>Predmetom činnosti ŠKD je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0A6A79B6" w14:textId="77777777" w:rsidR="005C1CC3" w:rsidRDefault="00483751">
      <w:pPr>
        <w:pStyle w:val="Odsekzoznamu"/>
        <w:numPr>
          <w:ilvl w:val="0"/>
          <w:numId w:val="15"/>
        </w:numPr>
        <w:tabs>
          <w:tab w:val="left" w:pos="576"/>
        </w:tabs>
        <w:ind w:left="575" w:hanging="140"/>
        <w:jc w:val="left"/>
        <w:rPr>
          <w:sz w:val="24"/>
        </w:rPr>
      </w:pPr>
      <w:r>
        <w:rPr>
          <w:sz w:val="24"/>
        </w:rPr>
        <w:t>výchovno-vzdelávacia činnosť</w:t>
      </w:r>
      <w:r>
        <w:rPr>
          <w:spacing w:val="-1"/>
          <w:sz w:val="24"/>
        </w:rPr>
        <w:t xml:space="preserve"> </w:t>
      </w:r>
      <w:r>
        <w:rPr>
          <w:sz w:val="24"/>
        </w:rPr>
        <w:t>žiakov,</w:t>
      </w:r>
    </w:p>
    <w:p w14:paraId="0A6A79B7" w14:textId="77777777" w:rsidR="005C1CC3" w:rsidRDefault="00483751">
      <w:pPr>
        <w:pStyle w:val="Odsekzoznamu"/>
        <w:numPr>
          <w:ilvl w:val="0"/>
          <w:numId w:val="15"/>
        </w:numPr>
        <w:tabs>
          <w:tab w:val="left" w:pos="576"/>
        </w:tabs>
        <w:ind w:left="575" w:hanging="140"/>
        <w:jc w:val="left"/>
        <w:rPr>
          <w:sz w:val="24"/>
        </w:rPr>
      </w:pPr>
      <w:r>
        <w:rPr>
          <w:sz w:val="24"/>
        </w:rPr>
        <w:t>činnosť oddychová,</w:t>
      </w:r>
      <w:r>
        <w:rPr>
          <w:spacing w:val="-2"/>
          <w:sz w:val="24"/>
        </w:rPr>
        <w:t xml:space="preserve"> </w:t>
      </w:r>
      <w:r>
        <w:rPr>
          <w:sz w:val="24"/>
        </w:rPr>
        <w:t>relaxačná,</w:t>
      </w:r>
    </w:p>
    <w:p w14:paraId="0A6A79B8" w14:textId="77777777" w:rsidR="005C1CC3" w:rsidRDefault="00483751">
      <w:pPr>
        <w:pStyle w:val="Odsekzoznamu"/>
        <w:numPr>
          <w:ilvl w:val="0"/>
          <w:numId w:val="15"/>
        </w:numPr>
        <w:tabs>
          <w:tab w:val="left" w:pos="576"/>
        </w:tabs>
        <w:ind w:left="575" w:hanging="140"/>
        <w:jc w:val="left"/>
        <w:rPr>
          <w:sz w:val="24"/>
        </w:rPr>
      </w:pPr>
      <w:r>
        <w:rPr>
          <w:sz w:val="24"/>
        </w:rPr>
        <w:t>činnosť záujmového charakteru – tematických oblastí</w:t>
      </w:r>
      <w:r>
        <w:rPr>
          <w:spacing w:val="-3"/>
          <w:sz w:val="24"/>
        </w:rPr>
        <w:t xml:space="preserve"> </w:t>
      </w:r>
      <w:r>
        <w:rPr>
          <w:sz w:val="24"/>
        </w:rPr>
        <w:t>výchovy,</w:t>
      </w:r>
    </w:p>
    <w:p w14:paraId="0A6A79B9" w14:textId="77777777" w:rsidR="005C1CC3" w:rsidRDefault="00483751">
      <w:pPr>
        <w:pStyle w:val="Odsekzoznamu"/>
        <w:numPr>
          <w:ilvl w:val="0"/>
          <w:numId w:val="15"/>
        </w:numPr>
        <w:tabs>
          <w:tab w:val="left" w:pos="576"/>
        </w:tabs>
        <w:ind w:left="575" w:hanging="140"/>
        <w:jc w:val="left"/>
        <w:rPr>
          <w:sz w:val="24"/>
        </w:rPr>
      </w:pPr>
      <w:r>
        <w:rPr>
          <w:sz w:val="24"/>
        </w:rPr>
        <w:t>aktivity súvisiace s prípravou na</w:t>
      </w:r>
      <w:r>
        <w:rPr>
          <w:spacing w:val="-8"/>
          <w:sz w:val="24"/>
        </w:rPr>
        <w:t xml:space="preserve"> </w:t>
      </w:r>
      <w:r>
        <w:rPr>
          <w:sz w:val="24"/>
        </w:rPr>
        <w:t>vyučovanie,</w:t>
      </w:r>
    </w:p>
    <w:p w14:paraId="0A6A79BA" w14:textId="77777777" w:rsidR="005C1CC3" w:rsidRDefault="00483751">
      <w:pPr>
        <w:pStyle w:val="Odsekzoznamu"/>
        <w:numPr>
          <w:ilvl w:val="0"/>
          <w:numId w:val="15"/>
        </w:numPr>
        <w:tabs>
          <w:tab w:val="left" w:pos="576"/>
        </w:tabs>
        <w:ind w:left="575" w:hanging="140"/>
        <w:jc w:val="left"/>
        <w:rPr>
          <w:sz w:val="24"/>
        </w:rPr>
      </w:pPr>
      <w:r>
        <w:rPr>
          <w:sz w:val="24"/>
        </w:rPr>
        <w:t>ďalšie formy voľno - časových aktivít</w:t>
      </w:r>
      <w:r>
        <w:rPr>
          <w:spacing w:val="-8"/>
          <w:sz w:val="24"/>
        </w:rPr>
        <w:t xml:space="preserve"> </w:t>
      </w:r>
      <w:r>
        <w:rPr>
          <w:sz w:val="24"/>
        </w:rPr>
        <w:t>žiakov.</w:t>
      </w:r>
    </w:p>
    <w:p w14:paraId="0A6A79BB" w14:textId="77777777" w:rsidR="00E72ECB" w:rsidRPr="00E72ECB" w:rsidRDefault="00E72ECB" w:rsidP="00E72ECB">
      <w:pPr>
        <w:tabs>
          <w:tab w:val="left" w:pos="576"/>
        </w:tabs>
        <w:rPr>
          <w:sz w:val="24"/>
        </w:rPr>
      </w:pPr>
    </w:p>
    <w:p w14:paraId="0A6A79BC" w14:textId="77777777" w:rsidR="005C1CC3" w:rsidRDefault="005C1CC3">
      <w:pPr>
        <w:pStyle w:val="Zkladntext"/>
        <w:spacing w:before="5"/>
        <w:ind w:left="0"/>
      </w:pPr>
    </w:p>
    <w:p w14:paraId="0A6A79BD" w14:textId="77777777" w:rsidR="005C1CC3" w:rsidRDefault="00483751">
      <w:pPr>
        <w:pStyle w:val="Nadpis11"/>
        <w:numPr>
          <w:ilvl w:val="0"/>
          <w:numId w:val="17"/>
        </w:numPr>
        <w:tabs>
          <w:tab w:val="left" w:pos="684"/>
        </w:tabs>
        <w:ind w:left="683" w:hanging="308"/>
      </w:pPr>
      <w:r>
        <w:t>Prevádzka</w:t>
      </w:r>
      <w:r>
        <w:rPr>
          <w:spacing w:val="-1"/>
        </w:rPr>
        <w:t xml:space="preserve"> </w:t>
      </w:r>
      <w:r>
        <w:t>ŠKD</w:t>
      </w:r>
    </w:p>
    <w:p w14:paraId="0A6A79BE" w14:textId="77777777" w:rsidR="005C1CC3" w:rsidRDefault="005C1CC3">
      <w:pPr>
        <w:pStyle w:val="Zkladntext"/>
        <w:spacing w:before="7"/>
        <w:ind w:left="0"/>
        <w:rPr>
          <w:b/>
          <w:sz w:val="23"/>
        </w:rPr>
      </w:pPr>
    </w:p>
    <w:p w14:paraId="0A6A79BF" w14:textId="77777777" w:rsidR="005C1CC3" w:rsidRDefault="00483751">
      <w:pPr>
        <w:pStyle w:val="Odsekzoznamu"/>
        <w:numPr>
          <w:ilvl w:val="0"/>
          <w:numId w:val="14"/>
        </w:numPr>
        <w:tabs>
          <w:tab w:val="left" w:pos="639"/>
        </w:tabs>
        <w:ind w:right="256" w:firstLine="0"/>
        <w:rPr>
          <w:sz w:val="24"/>
        </w:rPr>
      </w:pPr>
      <w:r>
        <w:rPr>
          <w:sz w:val="24"/>
        </w:rPr>
        <w:t>ŠKD je v prevádzke spravidla celý školský rok, okrem dní pracovného pokoja a štátnych sviatkov.</w:t>
      </w:r>
    </w:p>
    <w:p w14:paraId="0A6A79C0" w14:textId="77777777" w:rsidR="005C1CC3" w:rsidRDefault="00483751">
      <w:pPr>
        <w:pStyle w:val="Zkladntext"/>
      </w:pPr>
      <w:r>
        <w:t>Denne : (od 6,</w:t>
      </w:r>
      <w:r w:rsidR="00E72ECB">
        <w:t>30</w:t>
      </w:r>
      <w:r>
        <w:t xml:space="preserve"> - do 16,30 hod.)</w:t>
      </w:r>
    </w:p>
    <w:p w14:paraId="0A6A79C1" w14:textId="77777777" w:rsidR="005C1CC3" w:rsidRDefault="00483751">
      <w:pPr>
        <w:pStyle w:val="Zkladntext"/>
        <w:ind w:left="1144"/>
      </w:pPr>
      <w:r>
        <w:t>(od 6,</w:t>
      </w:r>
      <w:r w:rsidR="00E72ECB">
        <w:t>30</w:t>
      </w:r>
      <w:r>
        <w:t xml:space="preserve"> - 7,45 hod. - ranný ŠKD)</w:t>
      </w:r>
    </w:p>
    <w:p w14:paraId="0A6A79C2" w14:textId="77777777" w:rsidR="005C1CC3" w:rsidRDefault="00483751">
      <w:pPr>
        <w:pStyle w:val="Zkladntext"/>
        <w:ind w:left="1144"/>
      </w:pPr>
      <w:r>
        <w:t>(od 11,40 - 16,30 hod. - popoludňajší ŠKD)</w:t>
      </w:r>
    </w:p>
    <w:p w14:paraId="0A6A79C3" w14:textId="77777777" w:rsidR="005C1CC3" w:rsidRDefault="00483751">
      <w:pPr>
        <w:pStyle w:val="Odsekzoznamu"/>
        <w:numPr>
          <w:ilvl w:val="0"/>
          <w:numId w:val="14"/>
        </w:numPr>
        <w:tabs>
          <w:tab w:val="left" w:pos="617"/>
        </w:tabs>
        <w:ind w:left="616" w:hanging="241"/>
        <w:rPr>
          <w:sz w:val="24"/>
        </w:rPr>
      </w:pPr>
      <w:r>
        <w:rPr>
          <w:sz w:val="24"/>
        </w:rPr>
        <w:t>ŠKD sa riadi režimom dňa, ktorý je súčasťou školského</w:t>
      </w:r>
      <w:r>
        <w:rPr>
          <w:spacing w:val="-7"/>
          <w:sz w:val="24"/>
        </w:rPr>
        <w:t xml:space="preserve"> </w:t>
      </w:r>
      <w:r>
        <w:rPr>
          <w:sz w:val="24"/>
        </w:rPr>
        <w:t>poriadku.</w:t>
      </w:r>
    </w:p>
    <w:p w14:paraId="0A6A79C4" w14:textId="77777777" w:rsidR="005C1CC3" w:rsidRDefault="005C1CC3">
      <w:pPr>
        <w:rPr>
          <w:sz w:val="24"/>
        </w:rPr>
        <w:sectPr w:rsidR="005C1CC3">
          <w:footerReference w:type="default" r:id="rId8"/>
          <w:type w:val="continuous"/>
          <w:pgSz w:w="11910" w:h="16840"/>
          <w:pgMar w:top="1340" w:right="1160" w:bottom="1200" w:left="1040" w:header="708" w:footer="1000" w:gutter="0"/>
          <w:pgNumType w:start="1"/>
          <w:cols w:space="708"/>
        </w:sectPr>
      </w:pPr>
    </w:p>
    <w:p w14:paraId="0A6A79C5" w14:textId="77777777" w:rsidR="005C1CC3" w:rsidRDefault="00483751">
      <w:pPr>
        <w:pStyle w:val="Odsekzoznamu"/>
        <w:numPr>
          <w:ilvl w:val="0"/>
          <w:numId w:val="14"/>
        </w:numPr>
        <w:tabs>
          <w:tab w:val="left" w:pos="617"/>
        </w:tabs>
        <w:spacing w:before="72"/>
        <w:ind w:left="616" w:hanging="241"/>
        <w:rPr>
          <w:sz w:val="24"/>
        </w:rPr>
      </w:pPr>
      <w:r>
        <w:rPr>
          <w:sz w:val="24"/>
        </w:rPr>
        <w:lastRenderedPageBreak/>
        <w:t>Výchovno-vzdelávacia činnosť sa realizuje podľa Výchovného programu</w:t>
      </w:r>
      <w:r>
        <w:rPr>
          <w:spacing w:val="2"/>
          <w:sz w:val="24"/>
        </w:rPr>
        <w:t xml:space="preserve"> </w:t>
      </w:r>
      <w:r>
        <w:rPr>
          <w:sz w:val="24"/>
        </w:rPr>
        <w:t>ŠKD.</w:t>
      </w:r>
    </w:p>
    <w:p w14:paraId="0A6A79C6" w14:textId="77777777" w:rsidR="005C1CC3" w:rsidRDefault="005C1CC3">
      <w:pPr>
        <w:pStyle w:val="Zkladntext"/>
        <w:spacing w:before="5"/>
        <w:ind w:left="0"/>
      </w:pPr>
    </w:p>
    <w:p w14:paraId="0A6A79C7" w14:textId="77777777" w:rsidR="005C1CC3" w:rsidRDefault="00483751">
      <w:pPr>
        <w:pStyle w:val="Nadpis11"/>
        <w:numPr>
          <w:ilvl w:val="0"/>
          <w:numId w:val="17"/>
        </w:numPr>
        <w:tabs>
          <w:tab w:val="left" w:pos="778"/>
        </w:tabs>
        <w:ind w:left="777" w:hanging="402"/>
      </w:pPr>
      <w:r>
        <w:t>Prihlasovanie žiaka do</w:t>
      </w:r>
      <w:r>
        <w:rPr>
          <w:spacing w:val="-1"/>
        </w:rPr>
        <w:t xml:space="preserve"> </w:t>
      </w:r>
      <w:r>
        <w:t>ŠKD</w:t>
      </w:r>
    </w:p>
    <w:p w14:paraId="0A6A79C8" w14:textId="77777777" w:rsidR="005C1CC3" w:rsidRDefault="005C1CC3">
      <w:pPr>
        <w:pStyle w:val="Zkladntext"/>
        <w:spacing w:before="6"/>
        <w:ind w:left="0"/>
        <w:rPr>
          <w:b/>
          <w:sz w:val="23"/>
        </w:rPr>
      </w:pPr>
    </w:p>
    <w:p w14:paraId="0A6A79C9" w14:textId="77777777" w:rsidR="005C1CC3" w:rsidRDefault="00483751">
      <w:pPr>
        <w:pStyle w:val="Odsekzoznamu"/>
        <w:numPr>
          <w:ilvl w:val="0"/>
          <w:numId w:val="13"/>
        </w:numPr>
        <w:tabs>
          <w:tab w:val="left" w:pos="653"/>
        </w:tabs>
        <w:spacing w:before="1"/>
        <w:ind w:right="257" w:firstLine="0"/>
        <w:jc w:val="both"/>
        <w:rPr>
          <w:sz w:val="24"/>
        </w:rPr>
      </w:pPr>
      <w:r>
        <w:rPr>
          <w:sz w:val="24"/>
        </w:rPr>
        <w:t>do ŠKD sa prijímajú žiaci I. stupňa ZŠ na základe písomnej žiadosti, do oddelení školského klubu detí budú prednostne prijímaní žiaci mladšieho školského veku na pravidelnú dochádzku,</w:t>
      </w:r>
    </w:p>
    <w:p w14:paraId="0A6A79CA" w14:textId="4366C20B" w:rsidR="005C1CC3" w:rsidRDefault="00483751">
      <w:pPr>
        <w:pStyle w:val="Odsekzoznamu"/>
        <w:numPr>
          <w:ilvl w:val="0"/>
          <w:numId w:val="13"/>
        </w:numPr>
        <w:tabs>
          <w:tab w:val="left" w:pos="627"/>
        </w:tabs>
        <w:ind w:right="254" w:firstLine="0"/>
        <w:jc w:val="both"/>
        <w:rPr>
          <w:sz w:val="24"/>
        </w:rPr>
      </w:pPr>
      <w:r>
        <w:rPr>
          <w:sz w:val="24"/>
        </w:rPr>
        <w:t>rozsah dennej dochádzky, spôsob odchodu žiakov,</w:t>
      </w:r>
      <w:r w:rsidR="00370A65">
        <w:rPr>
          <w:sz w:val="24"/>
        </w:rPr>
        <w:t xml:space="preserve"> </w:t>
      </w:r>
      <w:r>
        <w:rPr>
          <w:sz w:val="24"/>
        </w:rPr>
        <w:t xml:space="preserve">uvedie rodič </w:t>
      </w:r>
      <w:r w:rsidR="00370A65">
        <w:rPr>
          <w:sz w:val="24"/>
        </w:rPr>
        <w:t>v splnomocnení ŠKD</w:t>
      </w:r>
      <w:r>
        <w:rPr>
          <w:sz w:val="24"/>
        </w:rPr>
        <w:t>,</w:t>
      </w:r>
    </w:p>
    <w:p w14:paraId="0A6A79CB" w14:textId="77777777" w:rsidR="005C1CC3" w:rsidRDefault="00483751">
      <w:pPr>
        <w:pStyle w:val="Odsekzoznamu"/>
        <w:numPr>
          <w:ilvl w:val="0"/>
          <w:numId w:val="13"/>
        </w:numPr>
        <w:tabs>
          <w:tab w:val="left" w:pos="651"/>
        </w:tabs>
        <w:ind w:right="256" w:firstLine="0"/>
        <w:jc w:val="both"/>
        <w:rPr>
          <w:sz w:val="24"/>
        </w:rPr>
      </w:pPr>
      <w:r>
        <w:rPr>
          <w:sz w:val="24"/>
        </w:rPr>
        <w:t>žiadosť o prijatie do ŠKD sa podáva na začiatku školského roka -1.septembrový týždeň prostredníctvom vychovávateliek</w:t>
      </w:r>
      <w:r>
        <w:rPr>
          <w:spacing w:val="-1"/>
          <w:sz w:val="24"/>
        </w:rPr>
        <w:t xml:space="preserve"> </w:t>
      </w:r>
      <w:r>
        <w:rPr>
          <w:sz w:val="24"/>
        </w:rPr>
        <w:t>ŠKD,</w:t>
      </w:r>
    </w:p>
    <w:p w14:paraId="0A6A79CC" w14:textId="77777777" w:rsidR="005C1CC3" w:rsidRDefault="00483751">
      <w:pPr>
        <w:pStyle w:val="Odsekzoznamu"/>
        <w:numPr>
          <w:ilvl w:val="0"/>
          <w:numId w:val="13"/>
        </w:numPr>
        <w:tabs>
          <w:tab w:val="left" w:pos="617"/>
        </w:tabs>
        <w:ind w:left="616" w:hanging="241"/>
        <w:jc w:val="both"/>
        <w:rPr>
          <w:sz w:val="24"/>
        </w:rPr>
      </w:pPr>
      <w:r>
        <w:rPr>
          <w:sz w:val="24"/>
        </w:rPr>
        <w:t>žiaci sa do ŠKD prihlasujú vždy na jeden školský</w:t>
      </w:r>
      <w:r>
        <w:rPr>
          <w:spacing w:val="-16"/>
          <w:sz w:val="24"/>
        </w:rPr>
        <w:t xml:space="preserve"> </w:t>
      </w:r>
      <w:r>
        <w:rPr>
          <w:sz w:val="24"/>
        </w:rPr>
        <w:t>rok.</w:t>
      </w:r>
    </w:p>
    <w:p w14:paraId="0A6A79CD" w14:textId="77777777" w:rsidR="005C1CC3" w:rsidRDefault="005C1CC3">
      <w:pPr>
        <w:pStyle w:val="Zkladntext"/>
        <w:spacing w:before="4"/>
        <w:ind w:left="0"/>
      </w:pPr>
    </w:p>
    <w:p w14:paraId="0A6A79CE" w14:textId="77777777" w:rsidR="005C1CC3" w:rsidRDefault="00483751">
      <w:pPr>
        <w:pStyle w:val="Nadpis11"/>
        <w:numPr>
          <w:ilvl w:val="0"/>
          <w:numId w:val="17"/>
        </w:numPr>
        <w:tabs>
          <w:tab w:val="left" w:pos="763"/>
        </w:tabs>
        <w:spacing w:before="1"/>
        <w:ind w:left="762" w:hanging="387"/>
        <w:jc w:val="both"/>
      </w:pPr>
      <w:r>
        <w:t>Dochádzka a preberanie žiakov z</w:t>
      </w:r>
      <w:r>
        <w:rPr>
          <w:spacing w:val="-2"/>
        </w:rPr>
        <w:t xml:space="preserve"> </w:t>
      </w:r>
      <w:r>
        <w:t>ŠKD</w:t>
      </w:r>
    </w:p>
    <w:p w14:paraId="0A6A79CF" w14:textId="77777777" w:rsidR="005C1CC3" w:rsidRDefault="005C1CC3">
      <w:pPr>
        <w:pStyle w:val="Zkladntext"/>
        <w:spacing w:before="7"/>
        <w:ind w:left="0"/>
        <w:rPr>
          <w:b/>
          <w:sz w:val="23"/>
        </w:rPr>
      </w:pPr>
    </w:p>
    <w:p w14:paraId="0A6A79D0" w14:textId="77777777" w:rsidR="005C1CC3" w:rsidRDefault="00483751">
      <w:pPr>
        <w:pStyle w:val="Odsekzoznamu"/>
        <w:numPr>
          <w:ilvl w:val="0"/>
          <w:numId w:val="12"/>
        </w:numPr>
        <w:tabs>
          <w:tab w:val="left" w:pos="617"/>
        </w:tabs>
        <w:ind w:hanging="241"/>
        <w:jc w:val="both"/>
        <w:rPr>
          <w:sz w:val="24"/>
        </w:rPr>
      </w:pPr>
      <w:r>
        <w:rPr>
          <w:sz w:val="24"/>
        </w:rPr>
        <w:t>Zmeny v dochádzke je povinný oznámiť rodič písomne pani</w:t>
      </w:r>
      <w:r>
        <w:rPr>
          <w:spacing w:val="-10"/>
          <w:sz w:val="24"/>
        </w:rPr>
        <w:t xml:space="preserve"> </w:t>
      </w:r>
      <w:r>
        <w:rPr>
          <w:sz w:val="24"/>
        </w:rPr>
        <w:t>vychovávateľke.</w:t>
      </w:r>
    </w:p>
    <w:p w14:paraId="0A6A79D1" w14:textId="77777777" w:rsidR="005C1CC3" w:rsidRDefault="00483751">
      <w:pPr>
        <w:pStyle w:val="Odsekzoznamu"/>
        <w:numPr>
          <w:ilvl w:val="0"/>
          <w:numId w:val="12"/>
        </w:numPr>
        <w:tabs>
          <w:tab w:val="left" w:pos="636"/>
        </w:tabs>
        <w:ind w:left="376" w:right="257" w:firstLine="0"/>
        <w:jc w:val="both"/>
        <w:rPr>
          <w:sz w:val="24"/>
        </w:rPr>
      </w:pPr>
      <w:r>
        <w:rPr>
          <w:sz w:val="24"/>
        </w:rPr>
        <w:t>Žiaka možno v priebehu školského roka prihlásiť a odhlásiť zo ŠKD písomnou žiadosťou  o prijatie do ŠKD, písomnou žiadosťou o odhlásenie z ŠKD vždy 3 dni pred ukončením mesiaca.</w:t>
      </w:r>
    </w:p>
    <w:p w14:paraId="0A6A79D2" w14:textId="77777777" w:rsidR="005C1CC3" w:rsidRDefault="00483751">
      <w:pPr>
        <w:pStyle w:val="Odsekzoznamu"/>
        <w:numPr>
          <w:ilvl w:val="0"/>
          <w:numId w:val="12"/>
        </w:numPr>
        <w:tabs>
          <w:tab w:val="left" w:pos="617"/>
        </w:tabs>
        <w:ind w:hanging="241"/>
        <w:jc w:val="both"/>
        <w:rPr>
          <w:sz w:val="24"/>
        </w:rPr>
      </w:pPr>
      <w:r>
        <w:rPr>
          <w:sz w:val="24"/>
        </w:rPr>
        <w:t>Za príchod žiaka do ranného ŠKD v čase od 6,30 hod. - 7,45 hod. je zodpovedný</w:t>
      </w:r>
      <w:r>
        <w:rPr>
          <w:spacing w:val="-8"/>
          <w:sz w:val="24"/>
        </w:rPr>
        <w:t xml:space="preserve"> </w:t>
      </w:r>
      <w:r>
        <w:rPr>
          <w:sz w:val="24"/>
        </w:rPr>
        <w:t>rodič.</w:t>
      </w:r>
    </w:p>
    <w:p w14:paraId="0A6A79D3" w14:textId="77777777" w:rsidR="005C1CC3" w:rsidRDefault="00483751">
      <w:pPr>
        <w:pStyle w:val="Odsekzoznamu"/>
        <w:numPr>
          <w:ilvl w:val="0"/>
          <w:numId w:val="12"/>
        </w:numPr>
        <w:tabs>
          <w:tab w:val="left" w:pos="617"/>
        </w:tabs>
        <w:ind w:hanging="241"/>
        <w:jc w:val="both"/>
        <w:rPr>
          <w:sz w:val="24"/>
        </w:rPr>
      </w:pPr>
      <w:r>
        <w:rPr>
          <w:sz w:val="24"/>
        </w:rPr>
        <w:t>Pri akejkoľvek náhlej zmene - vychovávateľka uvoľní žiaka z ŠKD len na základe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14:paraId="0A6A79D4" w14:textId="77777777" w:rsidR="005C1CC3" w:rsidRDefault="00483751">
      <w:pPr>
        <w:pStyle w:val="Odsekzoznamu"/>
        <w:numPr>
          <w:ilvl w:val="0"/>
          <w:numId w:val="15"/>
        </w:numPr>
        <w:tabs>
          <w:tab w:val="left" w:pos="516"/>
        </w:tabs>
        <w:ind w:left="515" w:hanging="140"/>
        <w:jc w:val="left"/>
        <w:rPr>
          <w:sz w:val="24"/>
        </w:rPr>
      </w:pPr>
      <w:r>
        <w:rPr>
          <w:sz w:val="24"/>
        </w:rPr>
        <w:t>oznámenia vopred osobne vychovávateľke (keď žiaka berie iný</w:t>
      </w:r>
      <w:r>
        <w:rPr>
          <w:spacing w:val="-8"/>
          <w:sz w:val="24"/>
        </w:rPr>
        <w:t xml:space="preserve"> </w:t>
      </w:r>
      <w:r>
        <w:rPr>
          <w:sz w:val="24"/>
        </w:rPr>
        <w:t>rodič),</w:t>
      </w:r>
    </w:p>
    <w:p w14:paraId="0A6A79D5" w14:textId="45B01BB1" w:rsidR="005C1CC3" w:rsidRDefault="00483751">
      <w:pPr>
        <w:pStyle w:val="Odsekzoznamu"/>
        <w:numPr>
          <w:ilvl w:val="0"/>
          <w:numId w:val="15"/>
        </w:numPr>
        <w:tabs>
          <w:tab w:val="left" w:pos="516"/>
        </w:tabs>
        <w:ind w:left="515" w:hanging="140"/>
        <w:jc w:val="left"/>
        <w:rPr>
          <w:sz w:val="24"/>
        </w:rPr>
      </w:pPr>
      <w:r>
        <w:rPr>
          <w:sz w:val="24"/>
        </w:rPr>
        <w:t>písomného oznamu</w:t>
      </w:r>
      <w:r w:rsidR="00370A65">
        <w:rPr>
          <w:sz w:val="24"/>
        </w:rPr>
        <w:t xml:space="preserve">, písomného </w:t>
      </w:r>
      <w:r w:rsidR="00D96DA0">
        <w:rPr>
          <w:sz w:val="24"/>
        </w:rPr>
        <w:t xml:space="preserve">oznamu </w:t>
      </w:r>
      <w:r>
        <w:rPr>
          <w:sz w:val="24"/>
        </w:rPr>
        <w:t xml:space="preserve"> rodiča v žiackej</w:t>
      </w:r>
      <w:r>
        <w:rPr>
          <w:spacing w:val="-2"/>
          <w:sz w:val="24"/>
        </w:rPr>
        <w:t xml:space="preserve"> </w:t>
      </w:r>
      <w:r>
        <w:rPr>
          <w:sz w:val="24"/>
        </w:rPr>
        <w:t>knižke,</w:t>
      </w:r>
    </w:p>
    <w:p w14:paraId="0A6A79D6" w14:textId="79437C72" w:rsidR="005C1CC3" w:rsidRPr="00D96DA0" w:rsidRDefault="00483751">
      <w:pPr>
        <w:pStyle w:val="Odsekzoznamu"/>
        <w:numPr>
          <w:ilvl w:val="0"/>
          <w:numId w:val="15"/>
        </w:numPr>
        <w:tabs>
          <w:tab w:val="left" w:pos="516"/>
        </w:tabs>
        <w:ind w:left="515" w:hanging="140"/>
        <w:jc w:val="left"/>
        <w:rPr>
          <w:sz w:val="24"/>
        </w:rPr>
      </w:pPr>
      <w:r>
        <w:rPr>
          <w:sz w:val="24"/>
        </w:rPr>
        <w:t>formou poslania SMS</w:t>
      </w:r>
      <w:r w:rsidRPr="00D96DA0">
        <w:rPr>
          <w:sz w:val="24"/>
        </w:rPr>
        <w:t xml:space="preserve">, </w:t>
      </w:r>
      <w:proofErr w:type="spellStart"/>
      <w:r w:rsidRPr="00D96DA0">
        <w:rPr>
          <w:sz w:val="24"/>
        </w:rPr>
        <w:t>edupage</w:t>
      </w:r>
      <w:proofErr w:type="spellEnd"/>
      <w:r w:rsidRPr="00D96DA0">
        <w:rPr>
          <w:sz w:val="24"/>
        </w:rPr>
        <w:t xml:space="preserve">, </w:t>
      </w:r>
      <w:proofErr w:type="spellStart"/>
      <w:r w:rsidRPr="00D96DA0">
        <w:rPr>
          <w:sz w:val="24"/>
        </w:rPr>
        <w:t>messenger</w:t>
      </w:r>
      <w:proofErr w:type="spellEnd"/>
      <w:r w:rsidRPr="00D96DA0">
        <w:rPr>
          <w:sz w:val="24"/>
        </w:rPr>
        <w:t xml:space="preserve"> p</w:t>
      </w:r>
      <w:r w:rsidR="00D96DA0" w:rsidRPr="00D96DA0">
        <w:rPr>
          <w:sz w:val="24"/>
        </w:rPr>
        <w:t>ani</w:t>
      </w:r>
      <w:r w:rsidRPr="00D96DA0">
        <w:rPr>
          <w:spacing w:val="-2"/>
          <w:sz w:val="24"/>
        </w:rPr>
        <w:t xml:space="preserve"> </w:t>
      </w:r>
      <w:r w:rsidRPr="00D96DA0">
        <w:rPr>
          <w:sz w:val="24"/>
        </w:rPr>
        <w:t>vychovávateľke.</w:t>
      </w:r>
    </w:p>
    <w:p w14:paraId="0A6A79D7" w14:textId="77777777" w:rsidR="005C1CC3" w:rsidRDefault="00483751">
      <w:pPr>
        <w:pStyle w:val="Odsekzoznamu"/>
        <w:numPr>
          <w:ilvl w:val="0"/>
          <w:numId w:val="12"/>
        </w:numPr>
        <w:tabs>
          <w:tab w:val="left" w:pos="619"/>
        </w:tabs>
        <w:ind w:left="376" w:right="251" w:firstLine="0"/>
        <w:rPr>
          <w:sz w:val="24"/>
        </w:rPr>
      </w:pPr>
      <w:r w:rsidRPr="00D96DA0">
        <w:rPr>
          <w:sz w:val="24"/>
        </w:rPr>
        <w:t>Žiaka preberá zo ŠKD zákonný zástupca alebo</w:t>
      </w:r>
      <w:r>
        <w:rPr>
          <w:sz w:val="24"/>
        </w:rPr>
        <w:t xml:space="preserve"> osoba poverená zákonným zástupcom, ktorá je uvedená v triednej knihe a na splnomocnení u každej pani</w:t>
      </w:r>
      <w:r>
        <w:rPr>
          <w:spacing w:val="-5"/>
          <w:sz w:val="24"/>
        </w:rPr>
        <w:t xml:space="preserve"> </w:t>
      </w:r>
      <w:r>
        <w:rPr>
          <w:sz w:val="24"/>
        </w:rPr>
        <w:t>vychovávateľky</w:t>
      </w:r>
    </w:p>
    <w:p w14:paraId="0A6A79D8" w14:textId="385AB3C6" w:rsidR="005C1CC3" w:rsidRDefault="00483751">
      <w:pPr>
        <w:pStyle w:val="Zkladntext"/>
      </w:pPr>
      <w:r>
        <w:t>(splnomocnenia žiakov sú uschované v triednych knihách</w:t>
      </w:r>
      <w:r w:rsidR="00D96DA0">
        <w:t xml:space="preserve"> s poučením BOZP</w:t>
      </w:r>
      <w:r>
        <w:t>).</w:t>
      </w:r>
    </w:p>
    <w:p w14:paraId="0A6A79D9" w14:textId="77777777" w:rsidR="005C1CC3" w:rsidRDefault="00483751">
      <w:pPr>
        <w:pStyle w:val="Odsekzoznamu"/>
        <w:numPr>
          <w:ilvl w:val="0"/>
          <w:numId w:val="12"/>
        </w:numPr>
        <w:tabs>
          <w:tab w:val="left" w:pos="617"/>
        </w:tabs>
        <w:ind w:left="376" w:right="251" w:firstLine="0"/>
        <w:jc w:val="both"/>
        <w:rPr>
          <w:sz w:val="24"/>
        </w:rPr>
      </w:pPr>
      <w:r>
        <w:rPr>
          <w:sz w:val="24"/>
        </w:rPr>
        <w:t>Ak odchádza žiak/žiačka zo ŠKD sám/sama, bez sprievodu rodiča, právnu zodpovednosť za svoje dieťa berie na seba</w:t>
      </w:r>
      <w:r>
        <w:rPr>
          <w:spacing w:val="-5"/>
          <w:sz w:val="24"/>
        </w:rPr>
        <w:t xml:space="preserve"> </w:t>
      </w:r>
      <w:r>
        <w:rPr>
          <w:sz w:val="24"/>
        </w:rPr>
        <w:t>rodič.</w:t>
      </w:r>
    </w:p>
    <w:p w14:paraId="0A6A79DA" w14:textId="7250D9FB" w:rsidR="005C1CC3" w:rsidRDefault="00483751">
      <w:pPr>
        <w:pStyle w:val="Odsekzoznamu"/>
        <w:numPr>
          <w:ilvl w:val="0"/>
          <w:numId w:val="12"/>
        </w:numPr>
        <w:tabs>
          <w:tab w:val="left" w:pos="617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Žiak/žiačka nemôže z ŠKD odísť</w:t>
      </w:r>
      <w:r>
        <w:rPr>
          <w:spacing w:val="-2"/>
          <w:sz w:val="24"/>
        </w:rPr>
        <w:t xml:space="preserve"> </w:t>
      </w:r>
      <w:r>
        <w:rPr>
          <w:sz w:val="24"/>
        </w:rPr>
        <w:t>svojvoľne</w:t>
      </w:r>
      <w:r w:rsidR="00D96DA0">
        <w:rPr>
          <w:sz w:val="24"/>
        </w:rPr>
        <w:t>.</w:t>
      </w:r>
    </w:p>
    <w:p w14:paraId="0A6A79DB" w14:textId="52861138" w:rsidR="005C1CC3" w:rsidRPr="00D96DA0" w:rsidRDefault="00483751" w:rsidP="00D96DA0">
      <w:pPr>
        <w:pStyle w:val="Odsekzoznamu"/>
        <w:numPr>
          <w:ilvl w:val="0"/>
          <w:numId w:val="12"/>
        </w:numPr>
        <w:tabs>
          <w:tab w:val="left" w:pos="694"/>
        </w:tabs>
        <w:ind w:right="251"/>
        <w:jc w:val="both"/>
        <w:rPr>
          <w:sz w:val="24"/>
        </w:rPr>
      </w:pPr>
      <w:r w:rsidRPr="00D96DA0">
        <w:rPr>
          <w:sz w:val="24"/>
        </w:rPr>
        <w:t>Pri vychádzke, výlete alebo inom podujatí organizovanom ŠKD mimo areálu školy zodpovedá vychovávateľ za žiaka až do príchodu do školy. Z miesta konania podujatia môže vychovávateľ žiaka uvoľniť iba na základe písomného súhlasu</w:t>
      </w:r>
      <w:r w:rsidRPr="00D96DA0">
        <w:rPr>
          <w:spacing w:val="-6"/>
          <w:sz w:val="24"/>
        </w:rPr>
        <w:t xml:space="preserve"> </w:t>
      </w:r>
      <w:r w:rsidRPr="00D96DA0">
        <w:rPr>
          <w:sz w:val="24"/>
        </w:rPr>
        <w:t>rodiča.</w:t>
      </w:r>
    </w:p>
    <w:p w14:paraId="0A6A79DC" w14:textId="77777777" w:rsidR="005C1CC3" w:rsidRDefault="00483751">
      <w:pPr>
        <w:pStyle w:val="Odsekzoznamu"/>
        <w:numPr>
          <w:ilvl w:val="0"/>
          <w:numId w:val="12"/>
        </w:numPr>
        <w:tabs>
          <w:tab w:val="left" w:pos="651"/>
        </w:tabs>
        <w:ind w:left="376" w:right="252" w:firstLine="0"/>
        <w:jc w:val="both"/>
        <w:rPr>
          <w:sz w:val="24"/>
        </w:rPr>
      </w:pPr>
      <w:r>
        <w:rPr>
          <w:sz w:val="24"/>
        </w:rPr>
        <w:t>Keď príde do ŠKD pre žiaka zodpovedná osoba, odchádza s touto zodpovednou osobou domov.</w:t>
      </w:r>
    </w:p>
    <w:p w14:paraId="0A6A79DD" w14:textId="77777777" w:rsidR="005C1CC3" w:rsidRDefault="005C1CC3">
      <w:pPr>
        <w:pStyle w:val="Zkladntext"/>
        <w:spacing w:before="4"/>
        <w:ind w:left="0"/>
      </w:pPr>
    </w:p>
    <w:p w14:paraId="0A6A79DE" w14:textId="77777777" w:rsidR="005C1CC3" w:rsidRDefault="00483751">
      <w:pPr>
        <w:pStyle w:val="Nadpis11"/>
        <w:numPr>
          <w:ilvl w:val="0"/>
          <w:numId w:val="17"/>
        </w:numPr>
        <w:tabs>
          <w:tab w:val="left" w:pos="670"/>
        </w:tabs>
        <w:spacing w:before="1"/>
        <w:ind w:left="669" w:hanging="294"/>
        <w:jc w:val="both"/>
      </w:pPr>
      <w:r>
        <w:t>Dodržiavanie zásad správania sa v školskej jedálni</w:t>
      </w:r>
    </w:p>
    <w:p w14:paraId="0A6A79DF" w14:textId="77777777" w:rsidR="005C1CC3" w:rsidRDefault="005C1CC3">
      <w:pPr>
        <w:pStyle w:val="Zkladntext"/>
        <w:spacing w:before="6"/>
        <w:ind w:left="0"/>
        <w:rPr>
          <w:b/>
          <w:sz w:val="23"/>
        </w:rPr>
      </w:pPr>
    </w:p>
    <w:p w14:paraId="0A6A79E0" w14:textId="77777777" w:rsidR="005C1CC3" w:rsidRDefault="00483751">
      <w:pPr>
        <w:pStyle w:val="Odsekzoznamu"/>
        <w:numPr>
          <w:ilvl w:val="0"/>
          <w:numId w:val="11"/>
        </w:numPr>
        <w:tabs>
          <w:tab w:val="left" w:pos="646"/>
        </w:tabs>
        <w:ind w:right="254" w:firstLine="0"/>
        <w:jc w:val="both"/>
        <w:rPr>
          <w:sz w:val="24"/>
        </w:rPr>
      </w:pPr>
      <w:r>
        <w:rPr>
          <w:sz w:val="24"/>
        </w:rPr>
        <w:t>Súčasťou výchovno-vzdelávacej činnosti je aj stravovanie žiakov v školskej jedálni (ŠJ). Žiaci prichádzajú do ŠJ spolu s</w:t>
      </w:r>
      <w:r>
        <w:rPr>
          <w:spacing w:val="1"/>
          <w:sz w:val="24"/>
        </w:rPr>
        <w:t xml:space="preserve"> </w:t>
      </w:r>
      <w:r>
        <w:rPr>
          <w:sz w:val="24"/>
        </w:rPr>
        <w:t>vychovávateľkou.</w:t>
      </w:r>
    </w:p>
    <w:p w14:paraId="0A6A79E1" w14:textId="77777777" w:rsidR="005C1CC3" w:rsidRDefault="00483751">
      <w:pPr>
        <w:pStyle w:val="Odsekzoznamu"/>
        <w:numPr>
          <w:ilvl w:val="0"/>
          <w:numId w:val="11"/>
        </w:numPr>
        <w:tabs>
          <w:tab w:val="left" w:pos="655"/>
        </w:tabs>
        <w:ind w:right="260" w:firstLine="0"/>
        <w:jc w:val="both"/>
        <w:rPr>
          <w:sz w:val="24"/>
        </w:rPr>
      </w:pPr>
      <w:r>
        <w:rPr>
          <w:sz w:val="24"/>
        </w:rPr>
        <w:t>V ŠJ sa žiak správa slušne, svojím správaním nevyrušuje ostatných stravníkov, nebehá, počká, kým sa naobedujú aj ďalší spolužiaci. Po skončení obeda odchádza celé oddelenie spoločne.</w:t>
      </w:r>
    </w:p>
    <w:p w14:paraId="0A6A79E2" w14:textId="77777777" w:rsidR="005C1CC3" w:rsidRDefault="00483751">
      <w:pPr>
        <w:pStyle w:val="Odsekzoznamu"/>
        <w:numPr>
          <w:ilvl w:val="0"/>
          <w:numId w:val="11"/>
        </w:numPr>
        <w:tabs>
          <w:tab w:val="left" w:pos="619"/>
        </w:tabs>
        <w:spacing w:before="1"/>
        <w:ind w:right="254" w:firstLine="0"/>
        <w:jc w:val="both"/>
        <w:rPr>
          <w:sz w:val="24"/>
        </w:rPr>
      </w:pPr>
      <w:r>
        <w:rPr>
          <w:sz w:val="24"/>
        </w:rPr>
        <w:t>Žiaci, ktorí končia vyučovanie, prejdú do oddelenia kam patria a odchádzajú na obed s pani vychovávateľkou.</w:t>
      </w:r>
    </w:p>
    <w:p w14:paraId="0A6A79E3" w14:textId="77777777" w:rsidR="005C1CC3" w:rsidRDefault="00483751">
      <w:pPr>
        <w:pStyle w:val="Odsekzoznamu"/>
        <w:numPr>
          <w:ilvl w:val="0"/>
          <w:numId w:val="11"/>
        </w:numPr>
        <w:tabs>
          <w:tab w:val="left" w:pos="655"/>
        </w:tabs>
        <w:ind w:right="257" w:firstLine="0"/>
        <w:jc w:val="both"/>
        <w:rPr>
          <w:sz w:val="24"/>
        </w:rPr>
      </w:pPr>
      <w:r>
        <w:rPr>
          <w:sz w:val="24"/>
        </w:rPr>
        <w:t>Odhlasovanie a prihlasovanie na stravovanie v ŠJ, ako aj vyplatenie stravy zabezpečuje zákonný zástupca</w:t>
      </w:r>
      <w:r>
        <w:rPr>
          <w:spacing w:val="-8"/>
          <w:sz w:val="24"/>
        </w:rPr>
        <w:t xml:space="preserve"> </w:t>
      </w:r>
      <w:r>
        <w:rPr>
          <w:sz w:val="24"/>
        </w:rPr>
        <w:t>žiaka.</w:t>
      </w:r>
    </w:p>
    <w:p w14:paraId="0A6A79E4" w14:textId="77777777" w:rsidR="005C1CC3" w:rsidRDefault="005C1CC3">
      <w:pPr>
        <w:jc w:val="both"/>
        <w:rPr>
          <w:sz w:val="24"/>
        </w:rPr>
        <w:sectPr w:rsidR="005C1CC3">
          <w:pgSz w:w="11910" w:h="16840"/>
          <w:pgMar w:top="1320" w:right="1160" w:bottom="1200" w:left="1040" w:header="0" w:footer="1000" w:gutter="0"/>
          <w:cols w:space="708"/>
        </w:sectPr>
      </w:pPr>
    </w:p>
    <w:p w14:paraId="0A6A79E5" w14:textId="77777777" w:rsidR="005C1CC3" w:rsidRDefault="00483751">
      <w:pPr>
        <w:pStyle w:val="Nadpis11"/>
        <w:numPr>
          <w:ilvl w:val="0"/>
          <w:numId w:val="17"/>
        </w:numPr>
        <w:tabs>
          <w:tab w:val="left" w:pos="763"/>
        </w:tabs>
        <w:spacing w:before="76"/>
        <w:ind w:left="762" w:hanging="387"/>
        <w:jc w:val="both"/>
      </w:pPr>
      <w:r>
        <w:lastRenderedPageBreak/>
        <w:t>Podmienky zaobchádzania s</w:t>
      </w:r>
      <w:r>
        <w:rPr>
          <w:spacing w:val="1"/>
        </w:rPr>
        <w:t xml:space="preserve"> </w:t>
      </w:r>
      <w:r>
        <w:t>majetkom</w:t>
      </w:r>
    </w:p>
    <w:p w14:paraId="0A6A79E6" w14:textId="77777777" w:rsidR="005C1CC3" w:rsidRDefault="005C1CC3">
      <w:pPr>
        <w:pStyle w:val="Zkladntext"/>
        <w:spacing w:before="7"/>
        <w:ind w:left="0"/>
        <w:rPr>
          <w:b/>
          <w:sz w:val="23"/>
        </w:rPr>
      </w:pPr>
    </w:p>
    <w:p w14:paraId="0A6A79E7" w14:textId="77777777" w:rsidR="005C1CC3" w:rsidRDefault="00483751">
      <w:pPr>
        <w:pStyle w:val="Odsekzoznamu"/>
        <w:numPr>
          <w:ilvl w:val="0"/>
          <w:numId w:val="10"/>
        </w:numPr>
        <w:tabs>
          <w:tab w:val="left" w:pos="636"/>
        </w:tabs>
        <w:spacing w:before="1"/>
        <w:ind w:right="252" w:firstLine="0"/>
        <w:jc w:val="both"/>
        <w:rPr>
          <w:sz w:val="24"/>
        </w:rPr>
      </w:pPr>
      <w:r>
        <w:rPr>
          <w:sz w:val="24"/>
        </w:rPr>
        <w:t>Každý žiak ŠKD je povinný šetriť majetok základnej školy ako aj majetok ŠKD. Ak žiak úmyselne</w:t>
      </w:r>
      <w:r>
        <w:rPr>
          <w:spacing w:val="-8"/>
          <w:sz w:val="24"/>
        </w:rPr>
        <w:t xml:space="preserve"> </w:t>
      </w:r>
      <w:r>
        <w:rPr>
          <w:sz w:val="24"/>
        </w:rPr>
        <w:t>alebo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nedbalosti</w:t>
      </w:r>
      <w:r>
        <w:rPr>
          <w:spacing w:val="-8"/>
          <w:sz w:val="24"/>
        </w:rPr>
        <w:t xml:space="preserve"> </w:t>
      </w:r>
      <w:r>
        <w:rPr>
          <w:sz w:val="24"/>
        </w:rPr>
        <w:t>poškodí</w:t>
      </w:r>
      <w:r>
        <w:rPr>
          <w:spacing w:val="-6"/>
          <w:sz w:val="24"/>
        </w:rPr>
        <w:t xml:space="preserve"> </w:t>
      </w:r>
      <w:r>
        <w:rPr>
          <w:sz w:val="24"/>
        </w:rPr>
        <w:t>majetok</w:t>
      </w:r>
      <w:r>
        <w:rPr>
          <w:spacing w:val="-8"/>
          <w:sz w:val="24"/>
        </w:rPr>
        <w:t xml:space="preserve"> </w:t>
      </w:r>
      <w:r>
        <w:rPr>
          <w:sz w:val="24"/>
        </w:rPr>
        <w:t>školy</w:t>
      </w:r>
      <w:r>
        <w:rPr>
          <w:spacing w:val="-11"/>
          <w:sz w:val="24"/>
        </w:rPr>
        <w:t xml:space="preserve"> </w:t>
      </w:r>
      <w:r>
        <w:rPr>
          <w:sz w:val="24"/>
        </w:rPr>
        <w:t>alebo</w:t>
      </w:r>
      <w:r>
        <w:rPr>
          <w:spacing w:val="-7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9"/>
          <w:sz w:val="24"/>
        </w:rPr>
        <w:t xml:space="preserve"> </w:t>
      </w:r>
      <w:r>
        <w:rPr>
          <w:sz w:val="24"/>
        </w:rPr>
        <w:t>klubu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zákonný</w:t>
      </w:r>
      <w:r>
        <w:rPr>
          <w:spacing w:val="-13"/>
          <w:sz w:val="24"/>
        </w:rPr>
        <w:t xml:space="preserve"> </w:t>
      </w:r>
      <w:r>
        <w:rPr>
          <w:sz w:val="24"/>
        </w:rPr>
        <w:t>zástupca povinný nahradiť škodu v plnom</w:t>
      </w:r>
      <w:r>
        <w:rPr>
          <w:spacing w:val="-7"/>
          <w:sz w:val="24"/>
        </w:rPr>
        <w:t xml:space="preserve"> </w:t>
      </w:r>
      <w:r>
        <w:rPr>
          <w:sz w:val="24"/>
        </w:rPr>
        <w:t>rozsahu.</w:t>
      </w:r>
    </w:p>
    <w:p w14:paraId="0A6A79E8" w14:textId="77777777" w:rsidR="005C1CC3" w:rsidRDefault="00483751">
      <w:pPr>
        <w:pStyle w:val="Odsekzoznamu"/>
        <w:numPr>
          <w:ilvl w:val="0"/>
          <w:numId w:val="10"/>
        </w:numPr>
        <w:tabs>
          <w:tab w:val="left" w:pos="641"/>
        </w:tabs>
        <w:ind w:right="256" w:firstLine="0"/>
        <w:jc w:val="both"/>
        <w:rPr>
          <w:sz w:val="24"/>
        </w:rPr>
      </w:pPr>
      <w:r>
        <w:rPr>
          <w:sz w:val="24"/>
        </w:rPr>
        <w:t>Papiere, odpadky je žiak povinný odhadzovať do odpadových košov, na dvore do košov, prípadne do vriec určených na</w:t>
      </w:r>
      <w:r>
        <w:rPr>
          <w:spacing w:val="-4"/>
          <w:sz w:val="24"/>
        </w:rPr>
        <w:t xml:space="preserve"> </w:t>
      </w:r>
      <w:r>
        <w:rPr>
          <w:sz w:val="24"/>
        </w:rPr>
        <w:t>odpadky.</w:t>
      </w:r>
    </w:p>
    <w:p w14:paraId="0A6A79E9" w14:textId="77777777" w:rsidR="005C1CC3" w:rsidRDefault="00483751">
      <w:pPr>
        <w:pStyle w:val="Odsekzoznamu"/>
        <w:numPr>
          <w:ilvl w:val="0"/>
          <w:numId w:val="10"/>
        </w:numPr>
        <w:tabs>
          <w:tab w:val="left" w:pos="617"/>
        </w:tabs>
        <w:ind w:left="616" w:hanging="241"/>
        <w:jc w:val="both"/>
        <w:rPr>
          <w:sz w:val="24"/>
        </w:rPr>
      </w:pPr>
      <w:r>
        <w:rPr>
          <w:sz w:val="24"/>
        </w:rPr>
        <w:t>Manipulovať s oknami, žalúziami, interaktívnou tabuľou je</w:t>
      </w:r>
      <w:r>
        <w:rPr>
          <w:spacing w:val="-4"/>
          <w:sz w:val="24"/>
        </w:rPr>
        <w:t xml:space="preserve"> </w:t>
      </w:r>
      <w:r>
        <w:rPr>
          <w:sz w:val="24"/>
        </w:rPr>
        <w:t>zakázané.</w:t>
      </w:r>
    </w:p>
    <w:p w14:paraId="0A6A79EA" w14:textId="77777777" w:rsidR="005C1CC3" w:rsidRDefault="005C1CC3">
      <w:pPr>
        <w:pStyle w:val="Zkladntext"/>
        <w:spacing w:before="4"/>
        <w:ind w:left="0"/>
      </w:pPr>
    </w:p>
    <w:p w14:paraId="0A6A79EB" w14:textId="77777777" w:rsidR="005C1CC3" w:rsidRDefault="00483751">
      <w:pPr>
        <w:pStyle w:val="Nadpis11"/>
        <w:numPr>
          <w:ilvl w:val="0"/>
          <w:numId w:val="17"/>
        </w:numPr>
        <w:tabs>
          <w:tab w:val="left" w:pos="857"/>
        </w:tabs>
        <w:spacing w:before="1"/>
        <w:ind w:left="856" w:hanging="481"/>
        <w:jc w:val="both"/>
      </w:pPr>
      <w:r>
        <w:t>Starostlivosť o</w:t>
      </w:r>
      <w:r>
        <w:rPr>
          <w:spacing w:val="-1"/>
        </w:rPr>
        <w:t xml:space="preserve"> </w:t>
      </w:r>
      <w:r>
        <w:t>BOZP</w:t>
      </w:r>
    </w:p>
    <w:p w14:paraId="0A6A79EC" w14:textId="77777777" w:rsidR="005C1CC3" w:rsidRDefault="005C1CC3">
      <w:pPr>
        <w:pStyle w:val="Zkladntext"/>
        <w:spacing w:before="6"/>
        <w:ind w:left="0"/>
        <w:rPr>
          <w:b/>
          <w:sz w:val="23"/>
        </w:rPr>
      </w:pPr>
    </w:p>
    <w:p w14:paraId="0A6A79ED" w14:textId="77777777" w:rsidR="005C1CC3" w:rsidRDefault="00483751">
      <w:pPr>
        <w:pStyle w:val="Odsekzoznamu"/>
        <w:numPr>
          <w:ilvl w:val="0"/>
          <w:numId w:val="9"/>
        </w:numPr>
        <w:tabs>
          <w:tab w:val="left" w:pos="646"/>
        </w:tabs>
        <w:ind w:right="253" w:firstLine="0"/>
        <w:jc w:val="both"/>
        <w:rPr>
          <w:sz w:val="24"/>
        </w:rPr>
      </w:pPr>
      <w:r>
        <w:rPr>
          <w:sz w:val="24"/>
        </w:rPr>
        <w:t>Za bezpečnosť žiakov počas celého ich pobytu v ŠKD zodpovedá vychovávateľka alebo zastupujúci</w:t>
      </w:r>
      <w:r>
        <w:rPr>
          <w:spacing w:val="-1"/>
          <w:sz w:val="24"/>
        </w:rPr>
        <w:t xml:space="preserve"> </w:t>
      </w:r>
      <w:r>
        <w:rPr>
          <w:sz w:val="24"/>
        </w:rPr>
        <w:t>pedagóg.</w:t>
      </w:r>
    </w:p>
    <w:p w14:paraId="0A6A79EE" w14:textId="77777777" w:rsidR="005C1CC3" w:rsidRDefault="00483751">
      <w:pPr>
        <w:pStyle w:val="Odsekzoznamu"/>
        <w:numPr>
          <w:ilvl w:val="0"/>
          <w:numId w:val="9"/>
        </w:numPr>
        <w:tabs>
          <w:tab w:val="left" w:pos="627"/>
        </w:tabs>
        <w:ind w:right="255" w:firstLine="0"/>
        <w:jc w:val="both"/>
        <w:rPr>
          <w:sz w:val="24"/>
        </w:rPr>
      </w:pPr>
      <w:r>
        <w:rPr>
          <w:sz w:val="24"/>
        </w:rPr>
        <w:t>Ak je žiak v ŠKD a pokračuje v popoludňajšej výchovno-vzdelávacej činnosti alebo v inej záujmovej činnosti v škole, zodpovedá za žiaka príslušný vyučujúci alebo lektor záujmového útvaru, ktorý si žiaka vyzdvihne v ŠKD a privedie ho späť do</w:t>
      </w:r>
      <w:r>
        <w:rPr>
          <w:spacing w:val="-8"/>
          <w:sz w:val="24"/>
        </w:rPr>
        <w:t xml:space="preserve"> </w:t>
      </w:r>
      <w:r>
        <w:rPr>
          <w:sz w:val="24"/>
        </w:rPr>
        <w:t>ŠKD.</w:t>
      </w:r>
    </w:p>
    <w:p w14:paraId="0A6A79EF" w14:textId="77777777" w:rsidR="005C1CC3" w:rsidRDefault="00483751">
      <w:pPr>
        <w:pStyle w:val="Odsekzoznamu"/>
        <w:numPr>
          <w:ilvl w:val="0"/>
          <w:numId w:val="9"/>
        </w:numPr>
        <w:tabs>
          <w:tab w:val="left" w:pos="655"/>
        </w:tabs>
        <w:spacing w:before="1"/>
        <w:ind w:right="259" w:firstLine="0"/>
        <w:jc w:val="both"/>
        <w:rPr>
          <w:sz w:val="24"/>
        </w:rPr>
      </w:pPr>
      <w:r>
        <w:rPr>
          <w:sz w:val="24"/>
        </w:rPr>
        <w:t>Prechod žiakov I. stupňa do ŠKD v rámci školy zabezpečuje vychovávateľka, prípadne zastupujúci</w:t>
      </w:r>
      <w:r>
        <w:rPr>
          <w:spacing w:val="-1"/>
          <w:sz w:val="24"/>
        </w:rPr>
        <w:t xml:space="preserve"> </w:t>
      </w:r>
      <w:r>
        <w:rPr>
          <w:sz w:val="24"/>
        </w:rPr>
        <w:t>pedagóg.</w:t>
      </w:r>
    </w:p>
    <w:p w14:paraId="0A6A79F0" w14:textId="77777777" w:rsidR="005C1CC3" w:rsidRDefault="00483751">
      <w:pPr>
        <w:pStyle w:val="Odsekzoznamu"/>
        <w:numPr>
          <w:ilvl w:val="0"/>
          <w:numId w:val="9"/>
        </w:numPr>
        <w:tabs>
          <w:tab w:val="left" w:pos="675"/>
        </w:tabs>
        <w:ind w:right="256" w:firstLine="0"/>
        <w:jc w:val="both"/>
        <w:rPr>
          <w:sz w:val="24"/>
        </w:rPr>
      </w:pPr>
      <w:r>
        <w:rPr>
          <w:sz w:val="24"/>
        </w:rPr>
        <w:t>Ak sú vytvorené oddelenia z viacerých tried, zabezpečuje prechod  žiakov po dohode         s vychovávateľkou učiteľ, ktorý má poslednú vyučovaciu</w:t>
      </w:r>
      <w:r>
        <w:rPr>
          <w:spacing w:val="-5"/>
          <w:sz w:val="24"/>
        </w:rPr>
        <w:t xml:space="preserve"> </w:t>
      </w:r>
      <w:r>
        <w:rPr>
          <w:sz w:val="24"/>
        </w:rPr>
        <w:t>hodinu.</w:t>
      </w:r>
    </w:p>
    <w:p w14:paraId="0A6A79F1" w14:textId="0EBE6C48" w:rsidR="00460AD9" w:rsidRPr="00D96DA0" w:rsidRDefault="00460AD9" w:rsidP="00460AD9">
      <w:pPr>
        <w:tabs>
          <w:tab w:val="left" w:pos="675"/>
        </w:tabs>
        <w:ind w:left="376" w:right="256"/>
        <w:jc w:val="both"/>
        <w:rPr>
          <w:sz w:val="24"/>
        </w:rPr>
      </w:pPr>
      <w:r w:rsidRPr="00D96DA0">
        <w:rPr>
          <w:sz w:val="24"/>
        </w:rPr>
        <w:t>Deti 4.A/B triedy</w:t>
      </w:r>
      <w:r w:rsidR="00D96DA0">
        <w:rPr>
          <w:sz w:val="24"/>
        </w:rPr>
        <w:t xml:space="preserve">, ktoré sa nachádzajú v inom pavilóne a nemôžu ísť na obed s pani vychovávateľkou, </w:t>
      </w:r>
      <w:r w:rsidRPr="00D96DA0">
        <w:rPr>
          <w:sz w:val="24"/>
        </w:rPr>
        <w:t xml:space="preserve">prechádzajú z obeda samostatne do svojho oddelenia ŠKD k svojej pani vychovávateľke. Ak dieťa nepríde z obeda do svojho oddelenia ŠKD, pani vychovávateľka nepreberá za neho žiadnu zodpovednosť.  </w:t>
      </w:r>
      <w:r w:rsidR="00D96DA0">
        <w:rPr>
          <w:sz w:val="24"/>
        </w:rPr>
        <w:t xml:space="preserve">Zákonný zástupca podpisuje súhlas o tejto informácii. </w:t>
      </w:r>
      <w:r w:rsidRPr="00D96DA0">
        <w:rPr>
          <w:sz w:val="24"/>
        </w:rPr>
        <w:t xml:space="preserve"> </w:t>
      </w:r>
    </w:p>
    <w:p w14:paraId="0A6A79F2" w14:textId="77777777" w:rsidR="005C1CC3" w:rsidRDefault="00483751">
      <w:pPr>
        <w:pStyle w:val="Odsekzoznamu"/>
        <w:numPr>
          <w:ilvl w:val="0"/>
          <w:numId w:val="9"/>
        </w:numPr>
        <w:tabs>
          <w:tab w:val="left" w:pos="667"/>
        </w:tabs>
        <w:ind w:right="254" w:firstLine="0"/>
        <w:jc w:val="both"/>
        <w:rPr>
          <w:sz w:val="24"/>
        </w:rPr>
      </w:pPr>
      <w:r w:rsidRPr="00D96DA0">
        <w:rPr>
          <w:sz w:val="24"/>
        </w:rPr>
        <w:t>Pri hrách a iných činnostiach je vychovávateľka povinná</w:t>
      </w:r>
      <w:r>
        <w:rPr>
          <w:sz w:val="24"/>
        </w:rPr>
        <w:t xml:space="preserve"> poučiť žiakov o bezpečnosti, pravidlách správania sa v</w:t>
      </w:r>
      <w:r>
        <w:rPr>
          <w:spacing w:val="1"/>
          <w:sz w:val="24"/>
        </w:rPr>
        <w:t xml:space="preserve"> </w:t>
      </w:r>
      <w:r>
        <w:rPr>
          <w:sz w:val="24"/>
        </w:rPr>
        <w:t>ŠKD.</w:t>
      </w:r>
    </w:p>
    <w:p w14:paraId="0A6A79F3" w14:textId="77777777" w:rsidR="005C1CC3" w:rsidRDefault="00483751">
      <w:pPr>
        <w:pStyle w:val="Odsekzoznamu"/>
        <w:numPr>
          <w:ilvl w:val="0"/>
          <w:numId w:val="9"/>
        </w:numPr>
        <w:tabs>
          <w:tab w:val="left" w:pos="629"/>
        </w:tabs>
        <w:ind w:right="261" w:firstLine="0"/>
        <w:jc w:val="both"/>
        <w:rPr>
          <w:sz w:val="24"/>
        </w:rPr>
      </w:pPr>
      <w:r>
        <w:rPr>
          <w:sz w:val="24"/>
        </w:rPr>
        <w:t>Pri činnostiach organizovaných mimo objektu školy môže mať vychovávateľka najviac 25 žiakov.</w:t>
      </w:r>
    </w:p>
    <w:p w14:paraId="0A6A79F4" w14:textId="77777777" w:rsidR="005C1CC3" w:rsidRDefault="00483751">
      <w:pPr>
        <w:pStyle w:val="Odsekzoznamu"/>
        <w:numPr>
          <w:ilvl w:val="0"/>
          <w:numId w:val="9"/>
        </w:numPr>
        <w:tabs>
          <w:tab w:val="left" w:pos="627"/>
        </w:tabs>
        <w:ind w:right="253" w:firstLine="0"/>
        <w:jc w:val="both"/>
        <w:rPr>
          <w:sz w:val="24"/>
        </w:rPr>
      </w:pPr>
      <w:r>
        <w:rPr>
          <w:sz w:val="24"/>
        </w:rPr>
        <w:t>Straty osobných vecí (bunda, čiapka ...) z uzavretých priestorov v ŠKD u poisteného žiaka vybavuje vychovávateľ v spolupráci so zákonným zástupcom žiaka a vedením</w:t>
      </w:r>
      <w:r>
        <w:rPr>
          <w:spacing w:val="-8"/>
          <w:sz w:val="24"/>
        </w:rPr>
        <w:t xml:space="preserve"> </w:t>
      </w:r>
      <w:r>
        <w:rPr>
          <w:sz w:val="24"/>
        </w:rPr>
        <w:t>školy.</w:t>
      </w:r>
    </w:p>
    <w:p w14:paraId="0A6A79F5" w14:textId="77777777" w:rsidR="005C1CC3" w:rsidRDefault="00483751">
      <w:pPr>
        <w:pStyle w:val="Odsekzoznamu"/>
        <w:numPr>
          <w:ilvl w:val="0"/>
          <w:numId w:val="9"/>
        </w:numPr>
        <w:tabs>
          <w:tab w:val="left" w:pos="629"/>
        </w:tabs>
        <w:ind w:right="252" w:firstLine="0"/>
        <w:jc w:val="both"/>
        <w:rPr>
          <w:sz w:val="24"/>
        </w:rPr>
      </w:pPr>
      <w:r>
        <w:rPr>
          <w:sz w:val="24"/>
        </w:rPr>
        <w:t>V prípade úrazu poskytne vychovávateľka prvú predlekársku pomoc, oznámi úraz vedeniu školy a zákonnému zástupcovi a napíše o ňom záznam do knihy</w:t>
      </w:r>
      <w:r>
        <w:rPr>
          <w:spacing w:val="-11"/>
          <w:sz w:val="24"/>
        </w:rPr>
        <w:t xml:space="preserve"> </w:t>
      </w:r>
      <w:r>
        <w:rPr>
          <w:sz w:val="24"/>
        </w:rPr>
        <w:t>úrazov.</w:t>
      </w:r>
    </w:p>
    <w:p w14:paraId="0A6A79F6" w14:textId="3A4CAD1F" w:rsidR="005C1CC3" w:rsidRDefault="00483751">
      <w:pPr>
        <w:pStyle w:val="Odsekzoznamu"/>
        <w:numPr>
          <w:ilvl w:val="0"/>
          <w:numId w:val="9"/>
        </w:numPr>
        <w:tabs>
          <w:tab w:val="left" w:pos="617"/>
        </w:tabs>
        <w:ind w:left="616" w:hanging="241"/>
        <w:jc w:val="both"/>
        <w:rPr>
          <w:sz w:val="24"/>
        </w:rPr>
      </w:pPr>
      <w:r>
        <w:rPr>
          <w:sz w:val="24"/>
        </w:rPr>
        <w:t>Ak zistí vychovávateľka u žiaka nevoľnosť, teplotu a pod., upovedomí o tom</w:t>
      </w:r>
      <w:r>
        <w:rPr>
          <w:spacing w:val="-7"/>
          <w:sz w:val="24"/>
        </w:rPr>
        <w:t xml:space="preserve"> </w:t>
      </w:r>
      <w:r>
        <w:rPr>
          <w:sz w:val="24"/>
        </w:rPr>
        <w:t>rodičov.</w:t>
      </w:r>
    </w:p>
    <w:p w14:paraId="07E43C71" w14:textId="6033F44A" w:rsidR="00FF0E73" w:rsidRDefault="00D96DA0" w:rsidP="00FF0E73">
      <w:pPr>
        <w:tabs>
          <w:tab w:val="left" w:pos="617"/>
        </w:tabs>
        <w:ind w:left="107"/>
        <w:jc w:val="both"/>
        <w:rPr>
          <w:sz w:val="24"/>
        </w:rPr>
      </w:pPr>
      <w:r>
        <w:rPr>
          <w:sz w:val="24"/>
        </w:rPr>
        <w:t xml:space="preserve">     V tomto prípade má rodič právo vstúpiť do pavilónu školy</w:t>
      </w:r>
      <w:r w:rsidR="00FF0E73">
        <w:rPr>
          <w:sz w:val="24"/>
        </w:rPr>
        <w:t>.</w:t>
      </w:r>
    </w:p>
    <w:p w14:paraId="0A6A79F7" w14:textId="18A08AD7" w:rsidR="005C1CC3" w:rsidRDefault="00FF0E73" w:rsidP="00FF0E73">
      <w:pPr>
        <w:pStyle w:val="Odsekzoznamu"/>
        <w:numPr>
          <w:ilvl w:val="0"/>
          <w:numId w:val="18"/>
        </w:numPr>
        <w:tabs>
          <w:tab w:val="left" w:pos="617"/>
        </w:tabs>
        <w:rPr>
          <w:sz w:val="24"/>
        </w:rPr>
      </w:pPr>
      <w:r>
        <w:rPr>
          <w:sz w:val="24"/>
        </w:rPr>
        <w:t>.</w:t>
      </w:r>
      <w:r w:rsidR="00D96DA0" w:rsidRPr="00FF0E73">
        <w:rPr>
          <w:sz w:val="24"/>
        </w:rPr>
        <w:t>P</w:t>
      </w:r>
      <w:r w:rsidR="00483751" w:rsidRPr="00FF0E73">
        <w:rPr>
          <w:sz w:val="24"/>
        </w:rPr>
        <w:t>odávanie akýchkoľvek liekov je</w:t>
      </w:r>
      <w:r w:rsidR="00483751" w:rsidRPr="00FF0E73">
        <w:rPr>
          <w:spacing w:val="-1"/>
          <w:sz w:val="24"/>
        </w:rPr>
        <w:t xml:space="preserve"> </w:t>
      </w:r>
      <w:r w:rsidR="00483751" w:rsidRPr="00FF0E73">
        <w:rPr>
          <w:sz w:val="24"/>
        </w:rPr>
        <w:t>zakázané.</w:t>
      </w:r>
    </w:p>
    <w:p w14:paraId="1FA5FF8A" w14:textId="77777777" w:rsidR="00FF0E73" w:rsidRDefault="00FF0E73" w:rsidP="00FF0E73">
      <w:pPr>
        <w:pStyle w:val="Odsekzoznamu"/>
        <w:numPr>
          <w:ilvl w:val="0"/>
          <w:numId w:val="18"/>
        </w:numPr>
        <w:tabs>
          <w:tab w:val="left" w:pos="617"/>
        </w:tabs>
        <w:rPr>
          <w:sz w:val="24"/>
        </w:rPr>
      </w:pPr>
      <w:r>
        <w:rPr>
          <w:sz w:val="24"/>
        </w:rPr>
        <w:t xml:space="preserve">.Z hľadiska BOZP vstupuje do pavilónu školy dieťa samo pri príchode aj odchode. </w:t>
      </w:r>
    </w:p>
    <w:p w14:paraId="61FB2568" w14:textId="207C5693" w:rsidR="00FF0E73" w:rsidRDefault="00FF0E73" w:rsidP="00FF0E73">
      <w:pPr>
        <w:tabs>
          <w:tab w:val="left" w:pos="617"/>
        </w:tabs>
        <w:ind w:left="347"/>
        <w:rPr>
          <w:sz w:val="24"/>
        </w:rPr>
      </w:pPr>
      <w:r w:rsidRPr="00FF0E73">
        <w:rPr>
          <w:sz w:val="24"/>
        </w:rPr>
        <w:t>Počas činností ŠKD</w:t>
      </w:r>
      <w:r>
        <w:rPr>
          <w:sz w:val="24"/>
        </w:rPr>
        <w:t xml:space="preserve"> zákonný zástupca zvoní na zvonček/číslo daného oddelenia ŠKD.</w:t>
      </w:r>
    </w:p>
    <w:p w14:paraId="5D11FFB2" w14:textId="7FD04671" w:rsidR="00FF0E73" w:rsidRPr="00FF0E73" w:rsidRDefault="00FF0E73" w:rsidP="00FF0E73">
      <w:pPr>
        <w:tabs>
          <w:tab w:val="left" w:pos="617"/>
        </w:tabs>
        <w:ind w:left="347"/>
        <w:rPr>
          <w:sz w:val="24"/>
        </w:rPr>
      </w:pPr>
      <w:r>
        <w:rPr>
          <w:sz w:val="24"/>
        </w:rPr>
        <w:t>Dieťa z oddelenia školského klubu odchádza samo a zákonný zástupca ho čaká pri vchode/východe pavilónu školy.</w:t>
      </w:r>
    </w:p>
    <w:p w14:paraId="0A6A79F8" w14:textId="77777777" w:rsidR="005C1CC3" w:rsidRDefault="005C1CC3">
      <w:pPr>
        <w:pStyle w:val="Zkladntext"/>
        <w:spacing w:before="4"/>
        <w:ind w:left="0"/>
      </w:pPr>
    </w:p>
    <w:p w14:paraId="0A6A79F9" w14:textId="77777777" w:rsidR="005C1CC3" w:rsidRDefault="00483751">
      <w:pPr>
        <w:pStyle w:val="Nadpis11"/>
        <w:numPr>
          <w:ilvl w:val="0"/>
          <w:numId w:val="17"/>
        </w:numPr>
        <w:tabs>
          <w:tab w:val="left" w:pos="951"/>
        </w:tabs>
        <w:spacing w:before="1"/>
        <w:ind w:left="950" w:hanging="575"/>
        <w:jc w:val="both"/>
      </w:pPr>
      <w:r>
        <w:t>Príspevok na úhradu za pobyt žiaka v ŠKD</w:t>
      </w:r>
    </w:p>
    <w:p w14:paraId="0A6A79FA" w14:textId="77777777" w:rsidR="005C1CC3" w:rsidRDefault="005C1CC3">
      <w:pPr>
        <w:pStyle w:val="Zkladntext"/>
        <w:spacing w:before="6"/>
        <w:ind w:left="0"/>
        <w:rPr>
          <w:b/>
          <w:sz w:val="23"/>
        </w:rPr>
      </w:pPr>
    </w:p>
    <w:p w14:paraId="0A6A79FB" w14:textId="77777777" w:rsidR="005C1CC3" w:rsidRDefault="00483751">
      <w:pPr>
        <w:pStyle w:val="Odsekzoznamu"/>
        <w:numPr>
          <w:ilvl w:val="0"/>
          <w:numId w:val="8"/>
        </w:numPr>
        <w:tabs>
          <w:tab w:val="left" w:pos="617"/>
        </w:tabs>
        <w:ind w:hanging="241"/>
        <w:rPr>
          <w:sz w:val="24"/>
        </w:rPr>
      </w:pPr>
      <w:r>
        <w:rPr>
          <w:sz w:val="24"/>
        </w:rPr>
        <w:t>Výška mesačného príspevku za pobyt žiaka v ŠKD je určená v zmysle VZN č.</w:t>
      </w:r>
      <w:r>
        <w:rPr>
          <w:spacing w:val="-8"/>
          <w:sz w:val="24"/>
        </w:rPr>
        <w:t xml:space="preserve"> </w:t>
      </w:r>
      <w:r>
        <w:rPr>
          <w:sz w:val="24"/>
        </w:rPr>
        <w:t>2/2022.</w:t>
      </w:r>
    </w:p>
    <w:p w14:paraId="0A6A79FC" w14:textId="77777777" w:rsidR="005C1CC3" w:rsidRDefault="00483751">
      <w:pPr>
        <w:pStyle w:val="Odsekzoznamu"/>
        <w:numPr>
          <w:ilvl w:val="0"/>
          <w:numId w:val="8"/>
        </w:numPr>
        <w:tabs>
          <w:tab w:val="left" w:pos="653"/>
        </w:tabs>
        <w:ind w:left="376" w:right="255" w:firstLine="0"/>
        <w:rPr>
          <w:sz w:val="24"/>
        </w:rPr>
      </w:pPr>
      <w:r>
        <w:rPr>
          <w:sz w:val="24"/>
        </w:rPr>
        <w:t>Príspevok uhrádza zákonný zástupca bankovým prevodom na účet školy (nie je vhodné vkladať peniaze na</w:t>
      </w:r>
      <w:r>
        <w:rPr>
          <w:spacing w:val="-4"/>
          <w:sz w:val="24"/>
        </w:rPr>
        <w:t xml:space="preserve"> </w:t>
      </w:r>
      <w:r>
        <w:rPr>
          <w:sz w:val="24"/>
        </w:rPr>
        <w:t>účet):</w:t>
      </w:r>
    </w:p>
    <w:p w14:paraId="0A6A79FD" w14:textId="77777777" w:rsidR="005C1CC3" w:rsidRDefault="00483751">
      <w:pPr>
        <w:pStyle w:val="Odsekzoznamu"/>
        <w:numPr>
          <w:ilvl w:val="0"/>
          <w:numId w:val="7"/>
        </w:numPr>
        <w:tabs>
          <w:tab w:val="left" w:pos="682"/>
        </w:tabs>
        <w:ind w:hanging="246"/>
        <w:rPr>
          <w:sz w:val="24"/>
        </w:rPr>
      </w:pPr>
      <w:r>
        <w:rPr>
          <w:sz w:val="24"/>
        </w:rPr>
        <w:t>jednorázovo - september –</w:t>
      </w:r>
      <w:r>
        <w:rPr>
          <w:spacing w:val="-2"/>
          <w:sz w:val="24"/>
        </w:rPr>
        <w:t xml:space="preserve"> </w:t>
      </w:r>
      <w:r>
        <w:rPr>
          <w:sz w:val="24"/>
        </w:rPr>
        <w:t>december,</w:t>
      </w:r>
    </w:p>
    <w:p w14:paraId="0A6A79FE" w14:textId="77777777" w:rsidR="005C1CC3" w:rsidRDefault="00483751">
      <w:pPr>
        <w:pStyle w:val="Zkladntext"/>
        <w:ind w:left="1912"/>
      </w:pPr>
      <w:r>
        <w:t>- január – jún,</w:t>
      </w:r>
    </w:p>
    <w:p w14:paraId="0A6A79FF" w14:textId="77777777" w:rsidR="005C1CC3" w:rsidRDefault="00483751">
      <w:pPr>
        <w:pStyle w:val="Odsekzoznamu"/>
        <w:numPr>
          <w:ilvl w:val="0"/>
          <w:numId w:val="7"/>
        </w:numPr>
        <w:tabs>
          <w:tab w:val="left" w:pos="697"/>
        </w:tabs>
        <w:ind w:left="696" w:hanging="261"/>
        <w:rPr>
          <w:sz w:val="24"/>
        </w:rPr>
      </w:pPr>
      <w:r>
        <w:rPr>
          <w:sz w:val="24"/>
        </w:rPr>
        <w:t>pravidelne každý</w:t>
      </w:r>
      <w:r>
        <w:rPr>
          <w:spacing w:val="-6"/>
          <w:sz w:val="24"/>
        </w:rPr>
        <w:t xml:space="preserve"> </w:t>
      </w:r>
      <w:r>
        <w:rPr>
          <w:sz w:val="24"/>
        </w:rPr>
        <w:t>mesiac.</w:t>
      </w:r>
    </w:p>
    <w:p w14:paraId="0A6A7A00" w14:textId="77777777" w:rsidR="005C1CC3" w:rsidRDefault="00483751">
      <w:pPr>
        <w:pStyle w:val="Odsekzoznamu"/>
        <w:numPr>
          <w:ilvl w:val="0"/>
          <w:numId w:val="8"/>
        </w:numPr>
        <w:tabs>
          <w:tab w:val="left" w:pos="617"/>
        </w:tabs>
        <w:ind w:hanging="241"/>
        <w:rPr>
          <w:sz w:val="24"/>
        </w:rPr>
      </w:pPr>
      <w:r>
        <w:rPr>
          <w:sz w:val="24"/>
        </w:rPr>
        <w:t>Príspevok sa uhrádza vopred najneskôr do 10. dňa príslušného kalendárneho</w:t>
      </w:r>
      <w:r>
        <w:rPr>
          <w:spacing w:val="-2"/>
          <w:sz w:val="24"/>
        </w:rPr>
        <w:t xml:space="preserve"> </w:t>
      </w:r>
      <w:r>
        <w:rPr>
          <w:sz w:val="24"/>
        </w:rPr>
        <w:t>mesiaca,</w:t>
      </w:r>
    </w:p>
    <w:p w14:paraId="0A6A7A01" w14:textId="77777777" w:rsidR="005C1CC3" w:rsidRDefault="00483751">
      <w:pPr>
        <w:pStyle w:val="Odsekzoznamu"/>
        <w:numPr>
          <w:ilvl w:val="0"/>
          <w:numId w:val="8"/>
        </w:numPr>
        <w:tabs>
          <w:tab w:val="left" w:pos="682"/>
        </w:tabs>
        <w:ind w:left="376" w:right="254" w:firstLine="0"/>
        <w:rPr>
          <w:sz w:val="24"/>
        </w:rPr>
      </w:pPr>
      <w:r>
        <w:rPr>
          <w:sz w:val="24"/>
        </w:rPr>
        <w:t xml:space="preserve">Ak nebude príspevok uhradený, bude rodič po 15. dni v mesiaci na túto skutočnosť </w:t>
      </w:r>
      <w:r>
        <w:rPr>
          <w:sz w:val="24"/>
        </w:rPr>
        <w:lastRenderedPageBreak/>
        <w:t>upozornený.</w:t>
      </w:r>
    </w:p>
    <w:p w14:paraId="0A6A7A02" w14:textId="77777777" w:rsidR="005C1CC3" w:rsidRDefault="00483751">
      <w:pPr>
        <w:pStyle w:val="Odsekzoznamu"/>
        <w:numPr>
          <w:ilvl w:val="0"/>
          <w:numId w:val="8"/>
        </w:numPr>
        <w:tabs>
          <w:tab w:val="left" w:pos="619"/>
        </w:tabs>
        <w:spacing w:before="1"/>
        <w:ind w:left="376" w:right="261" w:firstLine="0"/>
        <w:rPr>
          <w:sz w:val="24"/>
        </w:rPr>
      </w:pPr>
      <w:r>
        <w:rPr>
          <w:sz w:val="24"/>
        </w:rPr>
        <w:t>Po predložení dokladov o sociálnej podpore, môže riaditeľ školy rozhodnúť o znížení alebo o odpustení príspevku za pobyt žiaka v</w:t>
      </w:r>
      <w:r>
        <w:rPr>
          <w:spacing w:val="-3"/>
          <w:sz w:val="24"/>
        </w:rPr>
        <w:t xml:space="preserve"> </w:t>
      </w:r>
      <w:r>
        <w:rPr>
          <w:sz w:val="24"/>
        </w:rPr>
        <w:t>ŠKD.</w:t>
      </w:r>
    </w:p>
    <w:p w14:paraId="0A6A7A03" w14:textId="77777777" w:rsidR="005C1CC3" w:rsidRDefault="00483751">
      <w:pPr>
        <w:pStyle w:val="Odsekzoznamu"/>
        <w:numPr>
          <w:ilvl w:val="0"/>
          <w:numId w:val="8"/>
        </w:numPr>
        <w:tabs>
          <w:tab w:val="left" w:pos="617"/>
        </w:tabs>
        <w:ind w:hanging="241"/>
        <w:rPr>
          <w:sz w:val="24"/>
        </w:rPr>
      </w:pPr>
      <w:r>
        <w:rPr>
          <w:sz w:val="24"/>
        </w:rPr>
        <w:t>Poplatok sa platí nezávisle od času a počtu dní, ktoré žiak strávi v</w:t>
      </w:r>
      <w:r>
        <w:rPr>
          <w:spacing w:val="-5"/>
          <w:sz w:val="24"/>
        </w:rPr>
        <w:t xml:space="preserve"> </w:t>
      </w:r>
      <w:r>
        <w:rPr>
          <w:sz w:val="24"/>
        </w:rPr>
        <w:t>ŠKD.</w:t>
      </w:r>
    </w:p>
    <w:p w14:paraId="0A6A7A04" w14:textId="77777777" w:rsidR="005C1CC3" w:rsidRDefault="00483751">
      <w:pPr>
        <w:pStyle w:val="Odsekzoznamu"/>
        <w:numPr>
          <w:ilvl w:val="0"/>
          <w:numId w:val="8"/>
        </w:numPr>
        <w:tabs>
          <w:tab w:val="left" w:pos="617"/>
        </w:tabs>
        <w:ind w:hanging="241"/>
        <w:rPr>
          <w:sz w:val="24"/>
        </w:rPr>
      </w:pPr>
      <w:r>
        <w:rPr>
          <w:sz w:val="24"/>
        </w:rPr>
        <w:t>Ak rodič odhlási dieťa zo ŠKD v priebehu mesiaca, nemá nárok na vrátenie</w:t>
      </w:r>
      <w:r>
        <w:rPr>
          <w:spacing w:val="-7"/>
          <w:sz w:val="24"/>
        </w:rPr>
        <w:t xml:space="preserve"> </w:t>
      </w:r>
      <w:r>
        <w:rPr>
          <w:sz w:val="24"/>
        </w:rPr>
        <w:t>príspevku.</w:t>
      </w:r>
    </w:p>
    <w:p w14:paraId="0A6A7A05" w14:textId="77777777" w:rsidR="00460AD9" w:rsidRDefault="00460AD9" w:rsidP="00460AD9">
      <w:pPr>
        <w:tabs>
          <w:tab w:val="left" w:pos="617"/>
        </w:tabs>
        <w:rPr>
          <w:sz w:val="24"/>
        </w:rPr>
      </w:pPr>
    </w:p>
    <w:p w14:paraId="0A6A7A06" w14:textId="77777777" w:rsidR="00460AD9" w:rsidRPr="00460AD9" w:rsidRDefault="00460AD9" w:rsidP="00460AD9">
      <w:pPr>
        <w:tabs>
          <w:tab w:val="left" w:pos="617"/>
        </w:tabs>
        <w:rPr>
          <w:sz w:val="24"/>
        </w:rPr>
      </w:pPr>
    </w:p>
    <w:p w14:paraId="0A6A7A07" w14:textId="6A234236" w:rsidR="005C1CC3" w:rsidRPr="00FF0E73" w:rsidRDefault="00483751" w:rsidP="00460AD9">
      <w:pPr>
        <w:pStyle w:val="Odsekzoznamu"/>
        <w:numPr>
          <w:ilvl w:val="0"/>
          <w:numId w:val="8"/>
        </w:numPr>
        <w:tabs>
          <w:tab w:val="left" w:pos="648"/>
        </w:tabs>
        <w:spacing w:before="41" w:line="276" w:lineRule="auto"/>
        <w:ind w:left="376" w:right="254" w:firstLine="0"/>
        <w:jc w:val="both"/>
        <w:rPr>
          <w:sz w:val="24"/>
        </w:rPr>
      </w:pPr>
      <w:r w:rsidRPr="00460AD9">
        <w:rPr>
          <w:sz w:val="24"/>
        </w:rPr>
        <w:t>Pokiaľ zákonný zástupca dieťaťa neuhradí stanovený príspevok</w:t>
      </w:r>
      <w:r w:rsidR="00460AD9" w:rsidRPr="00460AD9">
        <w:rPr>
          <w:sz w:val="24"/>
        </w:rPr>
        <w:t xml:space="preserve"> do </w:t>
      </w:r>
      <w:r w:rsidR="00460AD9" w:rsidRPr="00FF0E73">
        <w:rPr>
          <w:sz w:val="24"/>
        </w:rPr>
        <w:t>10.dňa v mesiaci</w:t>
      </w:r>
      <w:r w:rsidRPr="00FF0E73">
        <w:rPr>
          <w:sz w:val="24"/>
        </w:rPr>
        <w:t xml:space="preserve"> za pobyt dieťaťa v ŠKD a boli využité všetky primerane dostupné spôsoby na zabezpečenie úhrady, rozhodne vedenie školy a ŠKD o</w:t>
      </w:r>
      <w:r w:rsidR="00460AD9" w:rsidRPr="00FF0E73">
        <w:rPr>
          <w:sz w:val="24"/>
        </w:rPr>
        <w:t xml:space="preserve"> neprijatí  dieťaťa </w:t>
      </w:r>
      <w:r w:rsidR="00FF0E73" w:rsidRPr="00FF0E73">
        <w:rPr>
          <w:sz w:val="24"/>
        </w:rPr>
        <w:t>v</w:t>
      </w:r>
      <w:r w:rsidR="00460AD9" w:rsidRPr="00FF0E73">
        <w:rPr>
          <w:sz w:val="24"/>
        </w:rPr>
        <w:t xml:space="preserve">  nasledujúcom týždni.</w:t>
      </w:r>
    </w:p>
    <w:p w14:paraId="0A6A7A08" w14:textId="77777777" w:rsidR="00623CA5" w:rsidRDefault="00623CA5" w:rsidP="00623CA5">
      <w:pPr>
        <w:tabs>
          <w:tab w:val="left" w:pos="648"/>
        </w:tabs>
        <w:spacing w:before="41" w:line="276" w:lineRule="auto"/>
        <w:ind w:right="254"/>
        <w:jc w:val="both"/>
        <w:rPr>
          <w:sz w:val="24"/>
        </w:rPr>
      </w:pPr>
    </w:p>
    <w:p w14:paraId="0A6A7A09" w14:textId="77777777" w:rsidR="00623CA5" w:rsidRDefault="00623CA5" w:rsidP="00623CA5">
      <w:pPr>
        <w:pStyle w:val="Nadpis11"/>
        <w:tabs>
          <w:tab w:val="left" w:pos="763"/>
        </w:tabs>
        <w:spacing w:before="76"/>
        <w:ind w:left="0" w:firstLine="0"/>
        <w:jc w:val="left"/>
      </w:pPr>
      <w:r>
        <w:t xml:space="preserve">      Práva a povinnosti</w:t>
      </w:r>
      <w:r>
        <w:rPr>
          <w:spacing w:val="-3"/>
        </w:rPr>
        <w:t xml:space="preserve"> </w:t>
      </w:r>
      <w:r>
        <w:t>žiaka</w:t>
      </w:r>
    </w:p>
    <w:p w14:paraId="0A6A7A0A" w14:textId="77777777" w:rsidR="00623CA5" w:rsidRDefault="00623CA5" w:rsidP="00623CA5">
      <w:pPr>
        <w:pStyle w:val="Zkladntext"/>
        <w:spacing w:before="39" w:line="276" w:lineRule="auto"/>
        <w:ind w:right="254"/>
        <w:jc w:val="both"/>
      </w:pPr>
      <w:r>
        <w:t>Vo</w:t>
      </w:r>
      <w:r>
        <w:rPr>
          <w:spacing w:val="-7"/>
        </w:rPr>
        <w:t xml:space="preserve"> </w:t>
      </w:r>
      <w:r>
        <w:t>výchovno-vzdelávacej</w:t>
      </w:r>
      <w:r>
        <w:rPr>
          <w:spacing w:val="-6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žiak</w:t>
      </w:r>
      <w:r>
        <w:rPr>
          <w:spacing w:val="-6"/>
        </w:rPr>
        <w:t xml:space="preserve"> </w:t>
      </w:r>
      <w:r>
        <w:rPr>
          <w:spacing w:val="-2"/>
        </w:rPr>
        <w:t>byť</w:t>
      </w:r>
      <w:r>
        <w:rPr>
          <w:spacing w:val="-6"/>
        </w:rPr>
        <w:t xml:space="preserve"> </w:t>
      </w:r>
      <w:r>
        <w:t>oboznámený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svojich</w:t>
      </w:r>
      <w:r>
        <w:rPr>
          <w:spacing w:val="-6"/>
        </w:rPr>
        <w:t xml:space="preserve"> </w:t>
      </w:r>
      <w:r>
        <w:t>právach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povinnostiach formou primeranou k jeho veku a s pomocou aktivizujúcich metód s rešpektovaním – </w:t>
      </w:r>
      <w:r>
        <w:rPr>
          <w:u w:val="single"/>
        </w:rPr>
        <w:t>Dohovoru o právach</w:t>
      </w:r>
      <w:r>
        <w:rPr>
          <w:spacing w:val="-1"/>
          <w:u w:val="single"/>
        </w:rPr>
        <w:t xml:space="preserve"> </w:t>
      </w:r>
      <w:r>
        <w:rPr>
          <w:u w:val="single"/>
        </w:rPr>
        <w:t>dieťaťa.</w:t>
      </w:r>
    </w:p>
    <w:p w14:paraId="0A6A7A0B" w14:textId="77777777" w:rsidR="00623CA5" w:rsidRDefault="00623CA5" w:rsidP="00623CA5">
      <w:pPr>
        <w:pStyle w:val="Zkladntext"/>
        <w:ind w:left="0"/>
        <w:rPr>
          <w:sz w:val="20"/>
        </w:rPr>
      </w:pPr>
    </w:p>
    <w:p w14:paraId="0A6A7A0C" w14:textId="77777777" w:rsidR="00623CA5" w:rsidRDefault="00623CA5" w:rsidP="00623CA5">
      <w:pPr>
        <w:pStyle w:val="Zkladntext"/>
        <w:spacing w:before="90"/>
      </w:pPr>
      <w:r>
        <w:rPr>
          <w:spacing w:val="-60"/>
          <w:u w:val="single"/>
        </w:rPr>
        <w:t xml:space="preserve"> </w:t>
      </w:r>
      <w:r>
        <w:rPr>
          <w:u w:val="single"/>
        </w:rPr>
        <w:t>Žiak má právo na :</w:t>
      </w:r>
    </w:p>
    <w:p w14:paraId="0A6A7A0D" w14:textId="77777777" w:rsidR="00623CA5" w:rsidRDefault="00623CA5" w:rsidP="00623CA5">
      <w:pPr>
        <w:pStyle w:val="Zkladntext"/>
        <w:spacing w:before="8"/>
        <w:ind w:left="0"/>
        <w:rPr>
          <w:sz w:val="20"/>
        </w:rPr>
      </w:pPr>
    </w:p>
    <w:p w14:paraId="0A6A7A0E" w14:textId="77777777" w:rsidR="00623CA5" w:rsidRDefault="00623CA5" w:rsidP="00DD4976">
      <w:pPr>
        <w:pStyle w:val="Odsekzoznamu"/>
        <w:numPr>
          <w:ilvl w:val="0"/>
          <w:numId w:val="6"/>
        </w:numPr>
        <w:tabs>
          <w:tab w:val="left" w:pos="636"/>
        </w:tabs>
        <w:jc w:val="both"/>
        <w:rPr>
          <w:sz w:val="24"/>
        </w:rPr>
      </w:pPr>
      <w:r>
        <w:rPr>
          <w:sz w:val="24"/>
        </w:rPr>
        <w:t>rovnoprávny prístup k výchove a</w:t>
      </w:r>
      <w:r>
        <w:rPr>
          <w:spacing w:val="-6"/>
          <w:sz w:val="24"/>
        </w:rPr>
        <w:t xml:space="preserve"> </w:t>
      </w:r>
      <w:r>
        <w:rPr>
          <w:sz w:val="24"/>
        </w:rPr>
        <w:t>vzdelávaniu,</w:t>
      </w:r>
    </w:p>
    <w:p w14:paraId="0A6A7A0F" w14:textId="77777777" w:rsidR="00623CA5" w:rsidRDefault="00623CA5" w:rsidP="00DD4976">
      <w:pPr>
        <w:pStyle w:val="Odsekzoznamu"/>
        <w:numPr>
          <w:ilvl w:val="0"/>
          <w:numId w:val="6"/>
        </w:numPr>
        <w:tabs>
          <w:tab w:val="left" w:pos="696"/>
        </w:tabs>
        <w:spacing w:before="139" w:line="276" w:lineRule="auto"/>
        <w:ind w:left="376" w:right="254" w:firstLine="0"/>
        <w:jc w:val="both"/>
        <w:rPr>
          <w:sz w:val="24"/>
        </w:rPr>
      </w:pPr>
      <w:r>
        <w:rPr>
          <w:sz w:val="24"/>
        </w:rPr>
        <w:t>individuálny prístup rešpektujúci jeho  schopnosti  a  možnosti,  nadanie  a zdravotný stav v rozsahu ustanovenom</w:t>
      </w:r>
      <w:r>
        <w:rPr>
          <w:spacing w:val="-1"/>
          <w:sz w:val="24"/>
        </w:rPr>
        <w:t xml:space="preserve"> </w:t>
      </w:r>
      <w:r>
        <w:rPr>
          <w:sz w:val="24"/>
        </w:rPr>
        <w:t>zákonom,</w:t>
      </w:r>
    </w:p>
    <w:p w14:paraId="0A6A7A10" w14:textId="77777777" w:rsidR="00623CA5" w:rsidRDefault="00623CA5" w:rsidP="00DD4976">
      <w:pPr>
        <w:pStyle w:val="Odsekzoznamu"/>
        <w:numPr>
          <w:ilvl w:val="0"/>
          <w:numId w:val="6"/>
        </w:numPr>
        <w:tabs>
          <w:tab w:val="left" w:pos="622"/>
        </w:tabs>
        <w:spacing w:line="275" w:lineRule="exact"/>
        <w:ind w:left="621" w:hanging="246"/>
        <w:jc w:val="both"/>
        <w:rPr>
          <w:sz w:val="24"/>
        </w:rPr>
      </w:pPr>
      <w:r>
        <w:rPr>
          <w:sz w:val="24"/>
        </w:rPr>
        <w:t>úctu k jeho vierovyznaniu, svetonázoru, národnostnej a etnickej</w:t>
      </w:r>
      <w:r>
        <w:rPr>
          <w:spacing w:val="-2"/>
          <w:sz w:val="24"/>
        </w:rPr>
        <w:t xml:space="preserve"> </w:t>
      </w:r>
      <w:r>
        <w:rPr>
          <w:sz w:val="24"/>
        </w:rPr>
        <w:t>príslušnosti,</w:t>
      </w:r>
    </w:p>
    <w:p w14:paraId="0A6A7A11" w14:textId="77777777" w:rsidR="00623CA5" w:rsidRDefault="00623CA5" w:rsidP="00DD4976">
      <w:pPr>
        <w:pStyle w:val="Odsekzoznamu"/>
        <w:numPr>
          <w:ilvl w:val="0"/>
          <w:numId w:val="6"/>
        </w:numPr>
        <w:tabs>
          <w:tab w:val="left" w:pos="651"/>
        </w:tabs>
        <w:spacing w:before="41"/>
        <w:ind w:left="650" w:hanging="275"/>
        <w:jc w:val="both"/>
        <w:rPr>
          <w:sz w:val="24"/>
        </w:rPr>
      </w:pPr>
      <w:r>
        <w:rPr>
          <w:sz w:val="24"/>
        </w:rPr>
        <w:t>poskytovanie poradenstva a služieb spojených s</w:t>
      </w:r>
      <w:r>
        <w:rPr>
          <w:spacing w:val="-3"/>
          <w:sz w:val="24"/>
        </w:rPr>
        <w:t xml:space="preserve"> </w:t>
      </w:r>
      <w:r>
        <w:rPr>
          <w:sz w:val="24"/>
        </w:rPr>
        <w:t>výchovou,</w:t>
      </w:r>
    </w:p>
    <w:p w14:paraId="0A6A7A12" w14:textId="77777777" w:rsidR="00623CA5" w:rsidRDefault="00623CA5" w:rsidP="00DD4976">
      <w:pPr>
        <w:pStyle w:val="Odsekzoznamu"/>
        <w:numPr>
          <w:ilvl w:val="0"/>
          <w:numId w:val="6"/>
        </w:numPr>
        <w:tabs>
          <w:tab w:val="left" w:pos="622"/>
        </w:tabs>
        <w:spacing w:before="43"/>
        <w:ind w:left="621" w:hanging="246"/>
        <w:jc w:val="both"/>
        <w:rPr>
          <w:sz w:val="24"/>
        </w:rPr>
      </w:pPr>
      <w:r>
        <w:rPr>
          <w:sz w:val="24"/>
        </w:rPr>
        <w:t>výchovu a vzdelávanie v bezpečnom a hygienicky vyhovujúcom</w:t>
      </w:r>
      <w:r>
        <w:rPr>
          <w:spacing w:val="-3"/>
          <w:sz w:val="24"/>
        </w:rPr>
        <w:t xml:space="preserve"> </w:t>
      </w:r>
      <w:r>
        <w:rPr>
          <w:sz w:val="24"/>
        </w:rPr>
        <w:t>prostredí,</w:t>
      </w:r>
    </w:p>
    <w:p w14:paraId="0A6A7A13" w14:textId="77777777" w:rsidR="00623CA5" w:rsidRDefault="00623CA5" w:rsidP="00DD4976">
      <w:pPr>
        <w:pStyle w:val="Odsekzoznamu"/>
        <w:numPr>
          <w:ilvl w:val="0"/>
          <w:numId w:val="6"/>
        </w:numPr>
        <w:tabs>
          <w:tab w:val="left" w:pos="699"/>
        </w:tabs>
        <w:spacing w:before="41" w:line="276" w:lineRule="auto"/>
        <w:ind w:left="376" w:right="258" w:firstLine="0"/>
        <w:jc w:val="both"/>
        <w:rPr>
          <w:sz w:val="24"/>
        </w:rPr>
      </w:pPr>
      <w:r>
        <w:rPr>
          <w:sz w:val="24"/>
        </w:rPr>
        <w:t>organizáciu výchovy a vzdelávania primeranú jeho veku, schopnostiam, záujmom, zdravotnému stavu a v súlade so zásadami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psychohygieny</w:t>
      </w:r>
      <w:proofErr w:type="spellEnd"/>
      <w:r>
        <w:rPr>
          <w:sz w:val="24"/>
        </w:rPr>
        <w:t>,</w:t>
      </w:r>
    </w:p>
    <w:p w14:paraId="0A6A7A14" w14:textId="77777777" w:rsidR="00623CA5" w:rsidRDefault="00623CA5" w:rsidP="00DD4976">
      <w:pPr>
        <w:pStyle w:val="Odsekzoznamu"/>
        <w:numPr>
          <w:ilvl w:val="0"/>
          <w:numId w:val="6"/>
        </w:numPr>
        <w:tabs>
          <w:tab w:val="left" w:pos="636"/>
        </w:tabs>
        <w:spacing w:line="278" w:lineRule="auto"/>
        <w:ind w:left="376" w:right="255" w:firstLine="0"/>
        <w:jc w:val="both"/>
        <w:rPr>
          <w:sz w:val="24"/>
        </w:rPr>
      </w:pPr>
      <w:r>
        <w:rPr>
          <w:sz w:val="24"/>
        </w:rPr>
        <w:t>úctu k svojej osobe a na zabezpečenie ochrany proti fyzickému, psychickému a sexuálnemu násiliu,</w:t>
      </w:r>
    </w:p>
    <w:p w14:paraId="0A6A7A15" w14:textId="77777777" w:rsidR="00623CA5" w:rsidRDefault="00623CA5" w:rsidP="00DD4976">
      <w:pPr>
        <w:pStyle w:val="Odsekzoznamu"/>
        <w:numPr>
          <w:ilvl w:val="0"/>
          <w:numId w:val="6"/>
        </w:numPr>
        <w:tabs>
          <w:tab w:val="left" w:pos="715"/>
        </w:tabs>
        <w:spacing w:line="276" w:lineRule="auto"/>
        <w:ind w:left="376" w:right="255" w:firstLine="0"/>
        <w:jc w:val="both"/>
        <w:rPr>
          <w:sz w:val="24"/>
        </w:rPr>
      </w:pPr>
      <w:r>
        <w:rPr>
          <w:sz w:val="24"/>
        </w:rPr>
        <w:t>na slobodnú voľbu  krúžkov  v  súlade  so  svojimi  možnosťami,  záujmami  a  záľubami v rozsahu ustanovenom výchovným</w:t>
      </w:r>
      <w:r>
        <w:rPr>
          <w:spacing w:val="-1"/>
          <w:sz w:val="24"/>
        </w:rPr>
        <w:t xml:space="preserve"> </w:t>
      </w:r>
      <w:r>
        <w:rPr>
          <w:sz w:val="24"/>
        </w:rPr>
        <w:t>programom,</w:t>
      </w:r>
    </w:p>
    <w:p w14:paraId="0A6A7A16" w14:textId="77777777" w:rsidR="00623CA5" w:rsidRDefault="00623CA5" w:rsidP="00DD4976">
      <w:pPr>
        <w:pStyle w:val="Odsekzoznamu"/>
        <w:numPr>
          <w:ilvl w:val="0"/>
          <w:numId w:val="6"/>
        </w:numPr>
        <w:tabs>
          <w:tab w:val="left" w:pos="583"/>
        </w:tabs>
        <w:ind w:left="582" w:hanging="207"/>
        <w:jc w:val="both"/>
        <w:rPr>
          <w:sz w:val="24"/>
        </w:rPr>
      </w:pPr>
      <w:r>
        <w:rPr>
          <w:sz w:val="24"/>
        </w:rPr>
        <w:t>na informácie týkajúce sa jeho osoby a jeho výchovno-vzdelávacích</w:t>
      </w:r>
      <w:r>
        <w:rPr>
          <w:spacing w:val="-9"/>
          <w:sz w:val="24"/>
        </w:rPr>
        <w:t xml:space="preserve"> </w:t>
      </w:r>
      <w:r>
        <w:rPr>
          <w:sz w:val="24"/>
        </w:rPr>
        <w:t>výsledkov.</w:t>
      </w:r>
    </w:p>
    <w:p w14:paraId="0A6A7A17" w14:textId="77777777" w:rsidR="00623CA5" w:rsidRDefault="00623CA5" w:rsidP="00DD4976">
      <w:pPr>
        <w:pStyle w:val="Zkladntext"/>
        <w:spacing w:before="6"/>
        <w:ind w:left="0"/>
        <w:jc w:val="both"/>
        <w:rPr>
          <w:sz w:val="20"/>
        </w:rPr>
      </w:pPr>
    </w:p>
    <w:p w14:paraId="0A6A7A18" w14:textId="77777777" w:rsidR="00623CA5" w:rsidRDefault="00623CA5" w:rsidP="00DD4976">
      <w:pPr>
        <w:pStyle w:val="Zkladntext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Žiak je povinný :</w:t>
      </w:r>
    </w:p>
    <w:p w14:paraId="0A6A7A19" w14:textId="77777777" w:rsidR="00623CA5" w:rsidRDefault="00623CA5" w:rsidP="00DD4976">
      <w:pPr>
        <w:pStyle w:val="Zkladntext"/>
        <w:spacing w:before="2"/>
        <w:ind w:left="0"/>
        <w:jc w:val="both"/>
        <w:rPr>
          <w:sz w:val="16"/>
        </w:rPr>
      </w:pPr>
    </w:p>
    <w:p w14:paraId="0A6A7A1A" w14:textId="77777777" w:rsidR="00623CA5" w:rsidRDefault="00623CA5" w:rsidP="00DD4976">
      <w:pPr>
        <w:pStyle w:val="Odsekzoznamu"/>
        <w:numPr>
          <w:ilvl w:val="0"/>
          <w:numId w:val="5"/>
        </w:numPr>
        <w:tabs>
          <w:tab w:val="left" w:pos="751"/>
        </w:tabs>
        <w:spacing w:before="90"/>
        <w:ind w:right="252" w:firstLine="0"/>
        <w:jc w:val="both"/>
        <w:rPr>
          <w:sz w:val="24"/>
        </w:rPr>
      </w:pPr>
      <w:r>
        <w:rPr>
          <w:sz w:val="24"/>
        </w:rPr>
        <w:t>neobmedzovať  svojím  konaním  práva  ostatných  osôb   zúčastňujúcich  sa   výchovy    a</w:t>
      </w:r>
      <w:r>
        <w:rPr>
          <w:spacing w:val="-2"/>
          <w:sz w:val="24"/>
        </w:rPr>
        <w:t xml:space="preserve"> </w:t>
      </w:r>
      <w:r>
        <w:rPr>
          <w:sz w:val="24"/>
        </w:rPr>
        <w:t>vzdelávania,</w:t>
      </w:r>
    </w:p>
    <w:p w14:paraId="0A6A7A1B" w14:textId="77777777" w:rsidR="00623CA5" w:rsidRDefault="00623CA5" w:rsidP="00DD4976">
      <w:pPr>
        <w:pStyle w:val="Odsekzoznamu"/>
        <w:numPr>
          <w:ilvl w:val="0"/>
          <w:numId w:val="5"/>
        </w:numPr>
        <w:tabs>
          <w:tab w:val="left" w:pos="694"/>
        </w:tabs>
        <w:ind w:right="264" w:firstLine="0"/>
        <w:jc w:val="both"/>
        <w:rPr>
          <w:sz w:val="24"/>
        </w:rPr>
      </w:pPr>
      <w:r>
        <w:rPr>
          <w:sz w:val="24"/>
        </w:rPr>
        <w:t>dodržiavať školský poriadok v ŠKD a ďalšie vnútorné predpisy školy alebo školského zariadenia,</w:t>
      </w:r>
    </w:p>
    <w:p w14:paraId="0A6A7A1C" w14:textId="77777777" w:rsidR="00623CA5" w:rsidRDefault="00623CA5" w:rsidP="00DD4976">
      <w:pPr>
        <w:pStyle w:val="Odsekzoznamu"/>
        <w:numPr>
          <w:ilvl w:val="0"/>
          <w:numId w:val="5"/>
        </w:numPr>
        <w:tabs>
          <w:tab w:val="left" w:pos="634"/>
        </w:tabs>
        <w:spacing w:before="1"/>
        <w:ind w:right="262" w:firstLine="0"/>
        <w:jc w:val="both"/>
        <w:rPr>
          <w:sz w:val="24"/>
        </w:rPr>
      </w:pPr>
      <w:r>
        <w:rPr>
          <w:sz w:val="24"/>
        </w:rPr>
        <w:t>chrániť pred poškodením majetok školy alebo školského zariadenia a majetok, ktorý škola alebo školské zariadenie využíva na výchovu a</w:t>
      </w:r>
      <w:r>
        <w:rPr>
          <w:spacing w:val="-1"/>
          <w:sz w:val="24"/>
        </w:rPr>
        <w:t xml:space="preserve"> </w:t>
      </w:r>
      <w:r>
        <w:rPr>
          <w:sz w:val="24"/>
        </w:rPr>
        <w:t>vzdelávanie,</w:t>
      </w:r>
    </w:p>
    <w:p w14:paraId="0A6A7A1D" w14:textId="77777777" w:rsidR="00623CA5" w:rsidRPr="00FF0E73" w:rsidRDefault="00623CA5" w:rsidP="00DD4976">
      <w:pPr>
        <w:pStyle w:val="Odsekzoznamu"/>
        <w:numPr>
          <w:ilvl w:val="0"/>
          <w:numId w:val="5"/>
        </w:numPr>
        <w:tabs>
          <w:tab w:val="left" w:pos="646"/>
        </w:tabs>
        <w:ind w:right="253" w:firstLine="0"/>
        <w:jc w:val="both"/>
        <w:rPr>
          <w:sz w:val="24"/>
        </w:rPr>
      </w:pPr>
      <w:r>
        <w:rPr>
          <w:sz w:val="24"/>
        </w:rPr>
        <w:t>konať</w:t>
      </w:r>
      <w:r>
        <w:rPr>
          <w:spacing w:val="-6"/>
          <w:sz w:val="24"/>
        </w:rPr>
        <w:t xml:space="preserve"> </w:t>
      </w:r>
      <w:r>
        <w:rPr>
          <w:sz w:val="24"/>
        </w:rPr>
        <w:t>tak,</w:t>
      </w:r>
      <w:r>
        <w:rPr>
          <w:spacing w:val="-7"/>
          <w:sz w:val="24"/>
        </w:rPr>
        <w:t xml:space="preserve"> </w:t>
      </w:r>
      <w:r>
        <w:rPr>
          <w:sz w:val="24"/>
        </w:rPr>
        <w:t>aby</w:t>
      </w:r>
      <w:r>
        <w:rPr>
          <w:spacing w:val="-11"/>
          <w:sz w:val="24"/>
        </w:rPr>
        <w:t xml:space="preserve"> </w:t>
      </w:r>
      <w:r>
        <w:rPr>
          <w:sz w:val="24"/>
        </w:rPr>
        <w:t>neohrozoval</w:t>
      </w:r>
      <w:r>
        <w:rPr>
          <w:spacing w:val="-5"/>
          <w:sz w:val="24"/>
        </w:rPr>
        <w:t xml:space="preserve"> </w:t>
      </w:r>
      <w:r>
        <w:rPr>
          <w:sz w:val="24"/>
        </w:rPr>
        <w:t>svoje</w:t>
      </w:r>
      <w:r>
        <w:rPr>
          <w:spacing w:val="-7"/>
          <w:sz w:val="24"/>
        </w:rPr>
        <w:t xml:space="preserve"> </w:t>
      </w:r>
      <w:r>
        <w:rPr>
          <w:sz w:val="24"/>
        </w:rPr>
        <w:t>zdravie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bezpečnosť,</w:t>
      </w:r>
      <w:r>
        <w:rPr>
          <w:spacing w:val="-5"/>
          <w:sz w:val="24"/>
        </w:rPr>
        <w:t xml:space="preserve"> </w:t>
      </w:r>
      <w:r>
        <w:rPr>
          <w:sz w:val="24"/>
        </w:rPr>
        <w:t>ako</w:t>
      </w:r>
      <w:r>
        <w:rPr>
          <w:spacing w:val="-6"/>
          <w:sz w:val="24"/>
        </w:rPr>
        <w:t xml:space="preserve"> </w:t>
      </w:r>
      <w:r>
        <w:rPr>
          <w:sz w:val="24"/>
        </w:rPr>
        <w:t>aj</w:t>
      </w:r>
      <w:r>
        <w:rPr>
          <w:spacing w:val="-6"/>
          <w:sz w:val="24"/>
        </w:rPr>
        <w:t xml:space="preserve"> </w:t>
      </w:r>
      <w:r>
        <w:rPr>
          <w:sz w:val="24"/>
        </w:rPr>
        <w:t>zdravie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bezpečnosť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ďalších </w:t>
      </w:r>
      <w:r w:rsidRPr="00FF0E73">
        <w:rPr>
          <w:sz w:val="24"/>
        </w:rPr>
        <w:t>osôb zúčastňujúcich sa na výchove a</w:t>
      </w:r>
      <w:r w:rsidRPr="00FF0E73">
        <w:rPr>
          <w:spacing w:val="-2"/>
          <w:sz w:val="24"/>
        </w:rPr>
        <w:t> </w:t>
      </w:r>
      <w:r w:rsidRPr="00FF0E73">
        <w:rPr>
          <w:sz w:val="24"/>
        </w:rPr>
        <w:t>vzdelávaní.</w:t>
      </w:r>
    </w:p>
    <w:p w14:paraId="0A6A7A1E" w14:textId="77777777" w:rsidR="00623CA5" w:rsidRPr="00FF0E73" w:rsidRDefault="00623CA5" w:rsidP="00DD4976">
      <w:pPr>
        <w:tabs>
          <w:tab w:val="left" w:pos="646"/>
        </w:tabs>
        <w:ind w:left="1" w:right="253"/>
        <w:jc w:val="both"/>
        <w:rPr>
          <w:sz w:val="24"/>
        </w:rPr>
      </w:pPr>
      <w:r w:rsidRPr="00FF0E73">
        <w:rPr>
          <w:sz w:val="24"/>
        </w:rPr>
        <w:t xml:space="preserve">      ŠKD nie je zo zákona povinný (ako školská dochádzka) a preto môže byť dieťa z ŠKD</w:t>
      </w:r>
    </w:p>
    <w:p w14:paraId="0A6A7A1F" w14:textId="77777777" w:rsidR="00623CA5" w:rsidRPr="00FF0E73" w:rsidRDefault="00623CA5" w:rsidP="00DD4976">
      <w:pPr>
        <w:tabs>
          <w:tab w:val="left" w:pos="646"/>
        </w:tabs>
        <w:ind w:left="1" w:right="253"/>
        <w:jc w:val="both"/>
        <w:rPr>
          <w:sz w:val="24"/>
        </w:rPr>
      </w:pPr>
      <w:r w:rsidRPr="00FF0E73">
        <w:rPr>
          <w:sz w:val="24"/>
        </w:rPr>
        <w:t xml:space="preserve">      vylúčené. Ide hlavne ak ohrozuje zdravie detí  a svojím správaním neustále porušuje školský </w:t>
      </w:r>
    </w:p>
    <w:p w14:paraId="0A6A7A20" w14:textId="77777777" w:rsidR="00623CA5" w:rsidRPr="00FF0E73" w:rsidRDefault="00623CA5" w:rsidP="00DD4976">
      <w:pPr>
        <w:tabs>
          <w:tab w:val="left" w:pos="646"/>
        </w:tabs>
        <w:ind w:left="1" w:right="253"/>
        <w:jc w:val="both"/>
        <w:rPr>
          <w:sz w:val="24"/>
        </w:rPr>
      </w:pPr>
      <w:r w:rsidRPr="00FF0E73">
        <w:rPr>
          <w:sz w:val="24"/>
        </w:rPr>
        <w:t xml:space="preserve">      poriadok ŠKD. Ak dieťa po 2.písomných upozorneniach  rodičom nezmení svoje správanie,</w:t>
      </w:r>
    </w:p>
    <w:p w14:paraId="0A6A7A21" w14:textId="77777777" w:rsidR="00623CA5" w:rsidRPr="00FF0E73" w:rsidRDefault="00623CA5" w:rsidP="00DD4976">
      <w:pPr>
        <w:tabs>
          <w:tab w:val="left" w:pos="646"/>
        </w:tabs>
        <w:ind w:left="1" w:right="253"/>
        <w:jc w:val="both"/>
        <w:rPr>
          <w:sz w:val="24"/>
        </w:rPr>
      </w:pPr>
      <w:r w:rsidRPr="00FF0E73">
        <w:rPr>
          <w:sz w:val="24"/>
        </w:rPr>
        <w:t xml:space="preserve">      bude z ŠKD vylúčené.</w:t>
      </w:r>
    </w:p>
    <w:p w14:paraId="0A6A7A22" w14:textId="77777777" w:rsidR="00623CA5" w:rsidRDefault="00623CA5" w:rsidP="00DD4976">
      <w:pPr>
        <w:pStyle w:val="Odsekzoznamu"/>
        <w:numPr>
          <w:ilvl w:val="0"/>
          <w:numId w:val="5"/>
        </w:numPr>
        <w:tabs>
          <w:tab w:val="left" w:pos="643"/>
        </w:tabs>
        <w:ind w:right="252" w:firstLine="0"/>
        <w:jc w:val="both"/>
        <w:rPr>
          <w:sz w:val="24"/>
        </w:rPr>
      </w:pPr>
      <w:r w:rsidRPr="00FF0E73">
        <w:rPr>
          <w:sz w:val="24"/>
        </w:rPr>
        <w:t>rešpektovať pokyny zamestnancov školy alebo školského zariadenia, ktoré sú v súlade so všeobecne záväznými právnymi predpismi, vnútornými</w:t>
      </w:r>
      <w:r>
        <w:rPr>
          <w:sz w:val="24"/>
        </w:rPr>
        <w:t xml:space="preserve"> predpismi školy a dobrými</w:t>
      </w:r>
      <w:r>
        <w:rPr>
          <w:spacing w:val="-12"/>
          <w:sz w:val="24"/>
        </w:rPr>
        <w:t xml:space="preserve"> </w:t>
      </w:r>
      <w:r>
        <w:rPr>
          <w:sz w:val="24"/>
        </w:rPr>
        <w:t>mravmi,</w:t>
      </w:r>
    </w:p>
    <w:p w14:paraId="0A6A7A23" w14:textId="77777777" w:rsidR="00623CA5" w:rsidRDefault="00623CA5" w:rsidP="00DD4976">
      <w:pPr>
        <w:pStyle w:val="Odsekzoznamu"/>
        <w:numPr>
          <w:ilvl w:val="0"/>
          <w:numId w:val="5"/>
        </w:numPr>
        <w:tabs>
          <w:tab w:val="left" w:pos="638"/>
        </w:tabs>
        <w:ind w:right="253" w:firstLine="0"/>
        <w:jc w:val="both"/>
        <w:rPr>
          <w:sz w:val="24"/>
        </w:rPr>
      </w:pPr>
      <w:r>
        <w:rPr>
          <w:sz w:val="24"/>
        </w:rPr>
        <w:lastRenderedPageBreak/>
        <w:t>odovzdať čipovú kartu z obeda svojej vychovávateľke (opatrenie smeruje k zamedzeniu straty čipovej karty</w:t>
      </w:r>
      <w:r>
        <w:rPr>
          <w:spacing w:val="-8"/>
          <w:sz w:val="24"/>
        </w:rPr>
        <w:t xml:space="preserve"> </w:t>
      </w:r>
      <w:r>
        <w:rPr>
          <w:sz w:val="24"/>
        </w:rPr>
        <w:t>žiakom).</w:t>
      </w:r>
    </w:p>
    <w:p w14:paraId="0A6A7A24" w14:textId="77777777" w:rsidR="00623CA5" w:rsidRDefault="00623CA5" w:rsidP="00DD4976">
      <w:pPr>
        <w:pStyle w:val="Zkladntext"/>
        <w:spacing w:before="7"/>
        <w:ind w:left="0"/>
        <w:jc w:val="both"/>
      </w:pPr>
    </w:p>
    <w:p w14:paraId="0A6A7A25" w14:textId="77777777" w:rsidR="00623CA5" w:rsidRPr="00623CA5" w:rsidRDefault="00623CA5" w:rsidP="00623CA5">
      <w:pPr>
        <w:tabs>
          <w:tab w:val="left" w:pos="648"/>
        </w:tabs>
        <w:spacing w:before="41" w:line="276" w:lineRule="auto"/>
        <w:ind w:right="254"/>
        <w:jc w:val="both"/>
        <w:rPr>
          <w:sz w:val="24"/>
        </w:rPr>
        <w:sectPr w:rsidR="00623CA5" w:rsidRPr="00623CA5">
          <w:pgSz w:w="11910" w:h="16840"/>
          <w:pgMar w:top="1320" w:right="1160" w:bottom="1200" w:left="1040" w:header="0" w:footer="1000" w:gutter="0"/>
          <w:cols w:space="708"/>
        </w:sectPr>
      </w:pPr>
    </w:p>
    <w:p w14:paraId="0A6A7A26" w14:textId="77777777" w:rsidR="005C1CC3" w:rsidRDefault="005C1CC3" w:rsidP="003A5DC1">
      <w:pPr>
        <w:pStyle w:val="Odsekzoznamu"/>
        <w:tabs>
          <w:tab w:val="left" w:pos="638"/>
        </w:tabs>
        <w:ind w:right="253"/>
        <w:jc w:val="left"/>
        <w:rPr>
          <w:sz w:val="24"/>
        </w:rPr>
      </w:pPr>
    </w:p>
    <w:p w14:paraId="0A6A7A27" w14:textId="77777777" w:rsidR="005C1CC3" w:rsidRDefault="005C1CC3">
      <w:pPr>
        <w:pStyle w:val="Zkladntext"/>
        <w:spacing w:before="7"/>
        <w:ind w:left="0"/>
      </w:pPr>
    </w:p>
    <w:p w14:paraId="0A6A7A28" w14:textId="77777777" w:rsidR="005C1CC3" w:rsidRDefault="00483751">
      <w:pPr>
        <w:pStyle w:val="Nadpis11"/>
        <w:numPr>
          <w:ilvl w:val="0"/>
          <w:numId w:val="17"/>
        </w:numPr>
        <w:tabs>
          <w:tab w:val="left" w:pos="670"/>
        </w:tabs>
        <w:ind w:left="669" w:hanging="294"/>
      </w:pPr>
      <w:r>
        <w:t>Výchovná a vzdelávacia</w:t>
      </w:r>
      <w:r>
        <w:rPr>
          <w:spacing w:val="-1"/>
        </w:rPr>
        <w:t xml:space="preserve"> </w:t>
      </w:r>
      <w:r>
        <w:t>činnosť</w:t>
      </w:r>
    </w:p>
    <w:p w14:paraId="0A6A7A29" w14:textId="77777777" w:rsidR="005C1CC3" w:rsidRDefault="00483751">
      <w:pPr>
        <w:pStyle w:val="Odsekzoznamu"/>
        <w:numPr>
          <w:ilvl w:val="0"/>
          <w:numId w:val="4"/>
        </w:numPr>
        <w:tabs>
          <w:tab w:val="left" w:pos="727"/>
        </w:tabs>
        <w:spacing w:before="233" w:line="278" w:lineRule="auto"/>
        <w:ind w:right="256" w:firstLine="0"/>
        <w:jc w:val="both"/>
        <w:rPr>
          <w:sz w:val="24"/>
        </w:rPr>
      </w:pPr>
      <w:r>
        <w:rPr>
          <w:sz w:val="24"/>
        </w:rPr>
        <w:t>Výchovnú a vzdelávaciu činnosť v ŠKD vykonávajú pedagogickí zamestnanci – vychovávateľky.</w:t>
      </w:r>
    </w:p>
    <w:p w14:paraId="0A6A7A2A" w14:textId="77777777" w:rsidR="005C1CC3" w:rsidRDefault="00483751">
      <w:pPr>
        <w:pStyle w:val="Odsekzoznamu"/>
        <w:numPr>
          <w:ilvl w:val="0"/>
          <w:numId w:val="4"/>
        </w:numPr>
        <w:tabs>
          <w:tab w:val="left" w:pos="615"/>
        </w:tabs>
        <w:spacing w:line="272" w:lineRule="exact"/>
        <w:ind w:left="614" w:hanging="239"/>
        <w:jc w:val="both"/>
        <w:rPr>
          <w:sz w:val="24"/>
        </w:rPr>
      </w:pPr>
      <w:r>
        <w:rPr>
          <w:sz w:val="24"/>
        </w:rPr>
        <w:t>Žiakov</w:t>
      </w:r>
      <w:r>
        <w:rPr>
          <w:spacing w:val="-7"/>
          <w:sz w:val="24"/>
        </w:rPr>
        <w:t xml:space="preserve"> </w:t>
      </w:r>
      <w:r>
        <w:rPr>
          <w:sz w:val="24"/>
        </w:rPr>
        <w:t>vedú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samostatnosti,</w:t>
      </w:r>
      <w:r>
        <w:rPr>
          <w:spacing w:val="-6"/>
          <w:sz w:val="24"/>
        </w:rPr>
        <w:t xml:space="preserve"> </w:t>
      </w:r>
      <w:r>
        <w:rPr>
          <w:sz w:val="24"/>
        </w:rPr>
        <w:t>disciplinovanému</w:t>
      </w:r>
      <w:r>
        <w:rPr>
          <w:spacing w:val="-6"/>
          <w:sz w:val="24"/>
        </w:rPr>
        <w:t xml:space="preserve"> </w:t>
      </w:r>
      <w:r>
        <w:rPr>
          <w:sz w:val="24"/>
        </w:rPr>
        <w:t>správaniu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kultúrnemu</w:t>
      </w:r>
      <w:r>
        <w:rPr>
          <w:spacing w:val="-4"/>
          <w:sz w:val="24"/>
        </w:rPr>
        <w:t xml:space="preserve"> </w:t>
      </w:r>
      <w:r>
        <w:rPr>
          <w:sz w:val="24"/>
        </w:rPr>
        <w:t>stravovaniu</w:t>
      </w:r>
      <w:r>
        <w:rPr>
          <w:spacing w:val="-6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ŠJ.</w:t>
      </w:r>
    </w:p>
    <w:p w14:paraId="0A6A7A2B" w14:textId="77777777" w:rsidR="005C1CC3" w:rsidRDefault="00483751">
      <w:pPr>
        <w:pStyle w:val="Odsekzoznamu"/>
        <w:numPr>
          <w:ilvl w:val="0"/>
          <w:numId w:val="4"/>
        </w:numPr>
        <w:tabs>
          <w:tab w:val="left" w:pos="617"/>
        </w:tabs>
        <w:spacing w:before="41"/>
        <w:ind w:left="616" w:hanging="241"/>
        <w:jc w:val="both"/>
        <w:rPr>
          <w:sz w:val="24"/>
        </w:rPr>
      </w:pPr>
      <w:r>
        <w:rPr>
          <w:sz w:val="24"/>
        </w:rPr>
        <w:t>Žiaci podľa pokynov vychovávateľky vypracúvajú úlohy a hravou formou si opakujú</w:t>
      </w:r>
      <w:r>
        <w:rPr>
          <w:spacing w:val="-23"/>
          <w:sz w:val="24"/>
        </w:rPr>
        <w:t xml:space="preserve"> </w:t>
      </w:r>
      <w:r>
        <w:rPr>
          <w:sz w:val="24"/>
        </w:rPr>
        <w:t>učivo.</w:t>
      </w:r>
    </w:p>
    <w:p w14:paraId="0A6A7A2C" w14:textId="77777777" w:rsidR="005C1CC3" w:rsidRDefault="00483751">
      <w:pPr>
        <w:pStyle w:val="Odsekzoznamu"/>
        <w:numPr>
          <w:ilvl w:val="0"/>
          <w:numId w:val="4"/>
        </w:numPr>
        <w:tabs>
          <w:tab w:val="left" w:pos="651"/>
        </w:tabs>
        <w:spacing w:before="41" w:line="276" w:lineRule="auto"/>
        <w:ind w:right="259" w:firstLine="0"/>
        <w:jc w:val="both"/>
        <w:rPr>
          <w:sz w:val="24"/>
        </w:rPr>
      </w:pPr>
      <w:r>
        <w:rPr>
          <w:sz w:val="24"/>
        </w:rPr>
        <w:t>Vychovávateľky 1. ročníka učia žiakov samostatnosti pri stolovaní, základné hygienické návyky, samoobslužné práce v</w:t>
      </w:r>
      <w:r>
        <w:rPr>
          <w:spacing w:val="-3"/>
          <w:sz w:val="24"/>
        </w:rPr>
        <w:t xml:space="preserve"> </w:t>
      </w:r>
      <w:r>
        <w:rPr>
          <w:sz w:val="24"/>
        </w:rPr>
        <w:t>ŠJ.</w:t>
      </w:r>
    </w:p>
    <w:p w14:paraId="0A6A7A2D" w14:textId="77777777" w:rsidR="00623CA5" w:rsidRDefault="00483751" w:rsidP="00623CA5">
      <w:pPr>
        <w:pStyle w:val="Odsekzoznamu"/>
        <w:numPr>
          <w:ilvl w:val="0"/>
          <w:numId w:val="4"/>
        </w:numPr>
        <w:tabs>
          <w:tab w:val="left" w:pos="672"/>
        </w:tabs>
        <w:spacing w:before="1" w:line="276" w:lineRule="auto"/>
        <w:ind w:right="253" w:firstLine="0"/>
        <w:jc w:val="both"/>
        <w:rPr>
          <w:sz w:val="24"/>
        </w:rPr>
      </w:pPr>
      <w:r>
        <w:rPr>
          <w:sz w:val="24"/>
        </w:rPr>
        <w:t>Záujmová činnosť sa uskutočňuje v záujmových útvaroch krátkodobého a dlhodobého charakteru, pričom sa umožňuje účasť aj na iných formách záujmovej činnosti v škole i mimo školy.</w:t>
      </w:r>
    </w:p>
    <w:p w14:paraId="0A6A7A2E" w14:textId="77777777" w:rsidR="00623CA5" w:rsidRPr="00623CA5" w:rsidRDefault="00623CA5" w:rsidP="00623CA5">
      <w:pPr>
        <w:pStyle w:val="Odsekzoznamu"/>
        <w:numPr>
          <w:ilvl w:val="0"/>
          <w:numId w:val="4"/>
        </w:numPr>
        <w:tabs>
          <w:tab w:val="left" w:pos="672"/>
        </w:tabs>
        <w:spacing w:before="1" w:line="276" w:lineRule="auto"/>
        <w:ind w:right="253" w:firstLine="0"/>
        <w:jc w:val="both"/>
        <w:rPr>
          <w:sz w:val="24"/>
        </w:rPr>
      </w:pPr>
      <w:r w:rsidRPr="00623CA5">
        <w:rPr>
          <w:sz w:val="24"/>
        </w:rPr>
        <w:t>V telovýchovnej, zdravotnej a športovej oblasti vychovávateľky vychádzkami, výletmi, športom</w:t>
      </w:r>
      <w:r w:rsidRPr="00623CA5">
        <w:rPr>
          <w:spacing w:val="-4"/>
          <w:sz w:val="24"/>
        </w:rPr>
        <w:t xml:space="preserve"> </w:t>
      </w:r>
      <w:r w:rsidRPr="00623CA5">
        <w:rPr>
          <w:sz w:val="24"/>
        </w:rPr>
        <w:t>a</w:t>
      </w:r>
      <w:r w:rsidRPr="00623CA5">
        <w:rPr>
          <w:spacing w:val="-5"/>
          <w:sz w:val="24"/>
        </w:rPr>
        <w:t xml:space="preserve"> </w:t>
      </w:r>
      <w:r w:rsidRPr="00623CA5">
        <w:rPr>
          <w:sz w:val="24"/>
        </w:rPr>
        <w:t>cvičením</w:t>
      </w:r>
      <w:r w:rsidRPr="00623CA5">
        <w:rPr>
          <w:spacing w:val="-4"/>
          <w:sz w:val="24"/>
        </w:rPr>
        <w:t xml:space="preserve"> </w:t>
      </w:r>
      <w:r w:rsidRPr="00623CA5">
        <w:rPr>
          <w:sz w:val="24"/>
        </w:rPr>
        <w:t>umožňujú</w:t>
      </w:r>
      <w:r w:rsidRPr="00623CA5">
        <w:rPr>
          <w:spacing w:val="-1"/>
          <w:sz w:val="24"/>
        </w:rPr>
        <w:t xml:space="preserve"> </w:t>
      </w:r>
      <w:r w:rsidRPr="00623CA5">
        <w:rPr>
          <w:sz w:val="24"/>
        </w:rPr>
        <w:t>žiakom</w:t>
      </w:r>
      <w:r w:rsidRPr="00623CA5">
        <w:rPr>
          <w:spacing w:val="-5"/>
          <w:sz w:val="24"/>
        </w:rPr>
        <w:t xml:space="preserve"> </w:t>
      </w:r>
      <w:r w:rsidRPr="00623CA5">
        <w:rPr>
          <w:sz w:val="24"/>
        </w:rPr>
        <w:t>čo</w:t>
      </w:r>
      <w:r w:rsidRPr="00623CA5">
        <w:rPr>
          <w:spacing w:val="-4"/>
          <w:sz w:val="24"/>
        </w:rPr>
        <w:t xml:space="preserve"> </w:t>
      </w:r>
      <w:r w:rsidRPr="00623CA5">
        <w:rPr>
          <w:sz w:val="24"/>
        </w:rPr>
        <w:t>najviac</w:t>
      </w:r>
      <w:r w:rsidRPr="00623CA5">
        <w:rPr>
          <w:spacing w:val="-5"/>
          <w:sz w:val="24"/>
        </w:rPr>
        <w:t xml:space="preserve"> </w:t>
      </w:r>
      <w:r w:rsidRPr="00623CA5">
        <w:rPr>
          <w:sz w:val="24"/>
        </w:rPr>
        <w:t>voľného</w:t>
      </w:r>
      <w:r w:rsidRPr="00623CA5">
        <w:rPr>
          <w:spacing w:val="-5"/>
          <w:sz w:val="24"/>
        </w:rPr>
        <w:t xml:space="preserve"> </w:t>
      </w:r>
      <w:r w:rsidRPr="00623CA5">
        <w:rPr>
          <w:sz w:val="24"/>
        </w:rPr>
        <w:t>času</w:t>
      </w:r>
      <w:r w:rsidRPr="00623CA5">
        <w:rPr>
          <w:spacing w:val="-4"/>
          <w:sz w:val="24"/>
        </w:rPr>
        <w:t xml:space="preserve"> </w:t>
      </w:r>
      <w:r w:rsidRPr="00623CA5">
        <w:rPr>
          <w:sz w:val="24"/>
        </w:rPr>
        <w:t>stráviť</w:t>
      </w:r>
      <w:r w:rsidRPr="00623CA5">
        <w:rPr>
          <w:spacing w:val="-3"/>
          <w:sz w:val="24"/>
        </w:rPr>
        <w:t xml:space="preserve"> </w:t>
      </w:r>
      <w:r w:rsidRPr="00623CA5">
        <w:rPr>
          <w:sz w:val="24"/>
        </w:rPr>
        <w:t>pohybom</w:t>
      </w:r>
      <w:r w:rsidRPr="00623CA5">
        <w:rPr>
          <w:spacing w:val="-4"/>
          <w:sz w:val="24"/>
        </w:rPr>
        <w:t xml:space="preserve"> </w:t>
      </w:r>
      <w:r w:rsidRPr="00623CA5">
        <w:rPr>
          <w:sz w:val="24"/>
        </w:rPr>
        <w:t>a</w:t>
      </w:r>
      <w:r w:rsidRPr="00623CA5">
        <w:rPr>
          <w:spacing w:val="-3"/>
          <w:sz w:val="24"/>
        </w:rPr>
        <w:t xml:space="preserve"> </w:t>
      </w:r>
      <w:r w:rsidRPr="00623CA5">
        <w:rPr>
          <w:sz w:val="24"/>
        </w:rPr>
        <w:t>pobytom</w:t>
      </w:r>
      <w:r w:rsidRPr="00623CA5">
        <w:rPr>
          <w:spacing w:val="-4"/>
          <w:sz w:val="24"/>
        </w:rPr>
        <w:t xml:space="preserve"> </w:t>
      </w:r>
      <w:r w:rsidRPr="00623CA5">
        <w:rPr>
          <w:sz w:val="24"/>
        </w:rPr>
        <w:t>na čerstvom vzduchu a takto sa starať o ich primeraný telesný</w:t>
      </w:r>
      <w:r w:rsidRPr="00623CA5">
        <w:rPr>
          <w:spacing w:val="-8"/>
          <w:sz w:val="24"/>
        </w:rPr>
        <w:t xml:space="preserve"> </w:t>
      </w:r>
      <w:r w:rsidRPr="00623CA5">
        <w:rPr>
          <w:sz w:val="24"/>
        </w:rPr>
        <w:t>rozvoj.</w:t>
      </w:r>
    </w:p>
    <w:p w14:paraId="0A6A7A2F" w14:textId="77777777" w:rsidR="00623CA5" w:rsidRDefault="00623CA5" w:rsidP="00623CA5">
      <w:pPr>
        <w:pStyle w:val="Odsekzoznamu"/>
        <w:numPr>
          <w:ilvl w:val="0"/>
          <w:numId w:val="4"/>
        </w:numPr>
        <w:tabs>
          <w:tab w:val="left" w:pos="617"/>
        </w:tabs>
        <w:spacing w:before="1"/>
        <w:ind w:left="616" w:hanging="241"/>
        <w:jc w:val="both"/>
        <w:rPr>
          <w:sz w:val="24"/>
        </w:rPr>
      </w:pPr>
      <w:r>
        <w:rPr>
          <w:sz w:val="24"/>
        </w:rPr>
        <w:t>ŠKD organizuje rôzne kultúrne a spoločenské podujatia, vstupné je hradené</w:t>
      </w:r>
      <w:r>
        <w:rPr>
          <w:spacing w:val="-11"/>
          <w:sz w:val="24"/>
        </w:rPr>
        <w:t xml:space="preserve"> </w:t>
      </w:r>
      <w:r>
        <w:rPr>
          <w:sz w:val="24"/>
        </w:rPr>
        <w:t>rodičmi.</w:t>
      </w:r>
    </w:p>
    <w:p w14:paraId="0A6A7A30" w14:textId="77777777" w:rsidR="00623CA5" w:rsidRPr="003A5DC1" w:rsidRDefault="00623CA5" w:rsidP="003A5DC1">
      <w:pPr>
        <w:pStyle w:val="Odsekzoznamu"/>
        <w:numPr>
          <w:ilvl w:val="0"/>
          <w:numId w:val="4"/>
        </w:numPr>
        <w:tabs>
          <w:tab w:val="left" w:pos="641"/>
        </w:tabs>
        <w:spacing w:before="41" w:line="280" w:lineRule="auto"/>
        <w:ind w:right="258" w:firstLine="0"/>
        <w:jc w:val="both"/>
        <w:rPr>
          <w:sz w:val="24"/>
        </w:rPr>
      </w:pPr>
      <w:r>
        <w:rPr>
          <w:sz w:val="24"/>
        </w:rPr>
        <w:t>Na záujmovú, telovýchovnú, zdravotnú a športovú činnosť sa využíva telocvičňa, ihrisko   a iné objekty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školy. </w:t>
      </w:r>
    </w:p>
    <w:p w14:paraId="0A6A7A31" w14:textId="77777777" w:rsidR="00623CA5" w:rsidRDefault="00623CA5" w:rsidP="00623CA5">
      <w:pPr>
        <w:pStyle w:val="Nadpis11"/>
        <w:numPr>
          <w:ilvl w:val="0"/>
          <w:numId w:val="3"/>
        </w:numPr>
        <w:tabs>
          <w:tab w:val="left" w:pos="670"/>
        </w:tabs>
        <w:spacing w:before="196"/>
        <w:jc w:val="both"/>
      </w:pPr>
      <w:r>
        <w:t>Záverečné ustanovenie</w:t>
      </w:r>
    </w:p>
    <w:p w14:paraId="0A6A7A32" w14:textId="77777777" w:rsidR="00623CA5" w:rsidRDefault="00623CA5" w:rsidP="00623CA5">
      <w:pPr>
        <w:pStyle w:val="Zkladntext"/>
        <w:spacing w:before="5"/>
        <w:ind w:left="0"/>
        <w:rPr>
          <w:b/>
          <w:sz w:val="20"/>
        </w:rPr>
      </w:pPr>
    </w:p>
    <w:p w14:paraId="0A6A7A33" w14:textId="77777777" w:rsidR="00623CA5" w:rsidRDefault="00623CA5" w:rsidP="00623CA5">
      <w:pPr>
        <w:pStyle w:val="Odsekzoznamu"/>
        <w:numPr>
          <w:ilvl w:val="1"/>
          <w:numId w:val="3"/>
        </w:numPr>
        <w:tabs>
          <w:tab w:val="left" w:pos="617"/>
        </w:tabs>
        <w:ind w:hanging="241"/>
        <w:jc w:val="both"/>
        <w:rPr>
          <w:sz w:val="24"/>
        </w:rPr>
      </w:pPr>
      <w:r>
        <w:rPr>
          <w:sz w:val="24"/>
        </w:rPr>
        <w:t>Dodržiavanie školského poriadku ŠKD je záväzné pre všetkých žiakov zapísaných do</w:t>
      </w:r>
      <w:r>
        <w:rPr>
          <w:spacing w:val="-22"/>
          <w:sz w:val="24"/>
        </w:rPr>
        <w:t xml:space="preserve"> </w:t>
      </w:r>
      <w:r>
        <w:rPr>
          <w:sz w:val="24"/>
        </w:rPr>
        <w:t>ŠKD.</w:t>
      </w:r>
    </w:p>
    <w:p w14:paraId="0A6A7A34" w14:textId="77777777" w:rsidR="00623CA5" w:rsidRDefault="00623CA5" w:rsidP="00623CA5">
      <w:pPr>
        <w:pStyle w:val="Odsekzoznamu"/>
        <w:numPr>
          <w:ilvl w:val="1"/>
          <w:numId w:val="3"/>
        </w:numPr>
        <w:tabs>
          <w:tab w:val="left" w:pos="617"/>
        </w:tabs>
        <w:spacing w:before="44"/>
        <w:ind w:hanging="241"/>
        <w:jc w:val="both"/>
        <w:rPr>
          <w:sz w:val="24"/>
        </w:rPr>
      </w:pPr>
      <w:r>
        <w:rPr>
          <w:sz w:val="24"/>
        </w:rPr>
        <w:t>Podľa tohto školského poriadku ŠKD sa postupuje s účinnosťou od 5.septembra</w:t>
      </w:r>
      <w:r>
        <w:rPr>
          <w:spacing w:val="-12"/>
          <w:sz w:val="24"/>
        </w:rPr>
        <w:t xml:space="preserve"> </w:t>
      </w:r>
      <w:r>
        <w:rPr>
          <w:sz w:val="24"/>
        </w:rPr>
        <w:t>2022.</w:t>
      </w:r>
    </w:p>
    <w:p w14:paraId="0A6A7A35" w14:textId="77777777" w:rsidR="00623CA5" w:rsidRDefault="00623CA5" w:rsidP="00623CA5">
      <w:pPr>
        <w:pStyle w:val="Zkladntext"/>
        <w:ind w:left="0"/>
        <w:rPr>
          <w:sz w:val="26"/>
        </w:rPr>
      </w:pPr>
    </w:p>
    <w:p w14:paraId="0A6A7A36" w14:textId="77777777" w:rsidR="00623CA5" w:rsidRDefault="00DD4976" w:rsidP="00623CA5">
      <w:pPr>
        <w:pStyle w:val="Nadpis11"/>
        <w:tabs>
          <w:tab w:val="left" w:pos="670"/>
        </w:tabs>
        <w:spacing w:before="196"/>
        <w:ind w:left="0" w:firstLine="0"/>
        <w:jc w:val="left"/>
      </w:pPr>
      <w:r>
        <w:rPr>
          <w:b w:val="0"/>
          <w:bCs w:val="0"/>
          <w:szCs w:val="22"/>
        </w:rPr>
        <w:t xml:space="preserve">     </w:t>
      </w:r>
      <w:r w:rsidR="00623CA5">
        <w:t xml:space="preserve">  Záverečné ustanovenie</w:t>
      </w:r>
    </w:p>
    <w:p w14:paraId="0A6A7A37" w14:textId="77777777" w:rsidR="00623CA5" w:rsidRDefault="00623CA5" w:rsidP="00623CA5">
      <w:pPr>
        <w:pStyle w:val="Zkladntext"/>
        <w:spacing w:before="5"/>
        <w:ind w:left="0"/>
        <w:rPr>
          <w:b/>
          <w:sz w:val="20"/>
        </w:rPr>
      </w:pPr>
    </w:p>
    <w:p w14:paraId="0A6A7A38" w14:textId="77777777" w:rsidR="00623CA5" w:rsidRDefault="00623CA5" w:rsidP="00623CA5">
      <w:pPr>
        <w:pStyle w:val="Odsekzoznamu"/>
        <w:numPr>
          <w:ilvl w:val="1"/>
          <w:numId w:val="3"/>
        </w:numPr>
        <w:tabs>
          <w:tab w:val="left" w:pos="617"/>
        </w:tabs>
        <w:ind w:hanging="241"/>
        <w:jc w:val="both"/>
        <w:rPr>
          <w:sz w:val="24"/>
        </w:rPr>
      </w:pPr>
      <w:r>
        <w:rPr>
          <w:sz w:val="24"/>
        </w:rPr>
        <w:t>Dodržiavanie školského poriadku ŠKD je záväzné pre všetkých žiakov zapísaných do</w:t>
      </w:r>
      <w:r>
        <w:rPr>
          <w:spacing w:val="-22"/>
          <w:sz w:val="24"/>
        </w:rPr>
        <w:t xml:space="preserve"> </w:t>
      </w:r>
      <w:r>
        <w:rPr>
          <w:sz w:val="24"/>
        </w:rPr>
        <w:t>ŠKD.</w:t>
      </w:r>
    </w:p>
    <w:p w14:paraId="0A6A7A39" w14:textId="77777777" w:rsidR="00623CA5" w:rsidRDefault="00623CA5" w:rsidP="00623CA5">
      <w:pPr>
        <w:pStyle w:val="Odsekzoznamu"/>
        <w:numPr>
          <w:ilvl w:val="1"/>
          <w:numId w:val="3"/>
        </w:numPr>
        <w:tabs>
          <w:tab w:val="left" w:pos="617"/>
        </w:tabs>
        <w:spacing w:before="44"/>
        <w:ind w:hanging="241"/>
        <w:jc w:val="both"/>
        <w:rPr>
          <w:sz w:val="24"/>
        </w:rPr>
      </w:pPr>
      <w:r>
        <w:rPr>
          <w:sz w:val="24"/>
        </w:rPr>
        <w:t>Podľa tohto školského poriadku ŠKD sa postupuje s účinnosťou od 5.septembra</w:t>
      </w:r>
      <w:r>
        <w:rPr>
          <w:spacing w:val="-12"/>
          <w:sz w:val="24"/>
        </w:rPr>
        <w:t xml:space="preserve"> </w:t>
      </w:r>
      <w:r>
        <w:rPr>
          <w:sz w:val="24"/>
        </w:rPr>
        <w:t>2022.</w:t>
      </w:r>
    </w:p>
    <w:p w14:paraId="0A6A7A3A" w14:textId="77777777" w:rsidR="00623CA5" w:rsidRDefault="00623CA5" w:rsidP="00623CA5">
      <w:pPr>
        <w:pStyle w:val="Zkladntext"/>
        <w:ind w:left="0"/>
        <w:rPr>
          <w:sz w:val="26"/>
        </w:rPr>
      </w:pPr>
    </w:p>
    <w:p w14:paraId="0A6A7A3B" w14:textId="77777777" w:rsidR="00623CA5" w:rsidRDefault="00623CA5" w:rsidP="00623CA5">
      <w:pPr>
        <w:pStyle w:val="Zkladntext"/>
        <w:ind w:left="0"/>
        <w:rPr>
          <w:sz w:val="26"/>
        </w:rPr>
      </w:pPr>
    </w:p>
    <w:p w14:paraId="0A6A7A3C" w14:textId="77777777" w:rsidR="00623CA5" w:rsidRDefault="00623CA5" w:rsidP="00623CA5">
      <w:pPr>
        <w:pStyle w:val="Zkladntext"/>
        <w:ind w:left="0"/>
        <w:rPr>
          <w:sz w:val="26"/>
        </w:rPr>
      </w:pPr>
    </w:p>
    <w:p w14:paraId="0A6A7A3D" w14:textId="77777777" w:rsidR="00623CA5" w:rsidRDefault="00623CA5" w:rsidP="00623CA5">
      <w:pPr>
        <w:pStyle w:val="Zkladntext"/>
        <w:ind w:left="0"/>
        <w:rPr>
          <w:sz w:val="33"/>
        </w:rPr>
      </w:pPr>
    </w:p>
    <w:p w14:paraId="0A6A7A3E" w14:textId="77777777" w:rsidR="0019585D" w:rsidRDefault="0019585D" w:rsidP="00623CA5">
      <w:pPr>
        <w:pStyle w:val="Zkladntext"/>
        <w:spacing w:before="1"/>
      </w:pPr>
    </w:p>
    <w:p w14:paraId="0A6A7A3F" w14:textId="77777777" w:rsidR="0019585D" w:rsidRDefault="0019585D" w:rsidP="00623CA5">
      <w:pPr>
        <w:pStyle w:val="Zkladntext"/>
        <w:spacing w:before="1"/>
      </w:pPr>
    </w:p>
    <w:p w14:paraId="0A6A7A40" w14:textId="77777777" w:rsidR="0019585D" w:rsidRDefault="0019585D" w:rsidP="00623CA5">
      <w:pPr>
        <w:pStyle w:val="Zkladntext"/>
        <w:spacing w:before="1"/>
      </w:pPr>
    </w:p>
    <w:p w14:paraId="0A6A7A41" w14:textId="77777777" w:rsidR="0019585D" w:rsidRDefault="0019585D" w:rsidP="00623CA5">
      <w:pPr>
        <w:pStyle w:val="Zkladntext"/>
        <w:spacing w:before="1"/>
      </w:pPr>
    </w:p>
    <w:p w14:paraId="0A6A7A42" w14:textId="77777777" w:rsidR="0019585D" w:rsidRDefault="0019585D" w:rsidP="00623CA5">
      <w:pPr>
        <w:pStyle w:val="Zkladntext"/>
        <w:spacing w:before="1"/>
      </w:pPr>
    </w:p>
    <w:p w14:paraId="0A6A7A43" w14:textId="77777777" w:rsidR="0019585D" w:rsidRDefault="0019585D" w:rsidP="00623CA5">
      <w:pPr>
        <w:pStyle w:val="Zkladntext"/>
        <w:spacing w:before="1"/>
      </w:pPr>
    </w:p>
    <w:p w14:paraId="0A6A7A44" w14:textId="77777777" w:rsidR="0019585D" w:rsidRDefault="0019585D" w:rsidP="00623CA5">
      <w:pPr>
        <w:pStyle w:val="Zkladntext"/>
        <w:spacing w:before="1"/>
      </w:pPr>
    </w:p>
    <w:p w14:paraId="0A6A7A45" w14:textId="77777777" w:rsidR="0019585D" w:rsidRDefault="0019585D" w:rsidP="00623CA5">
      <w:pPr>
        <w:pStyle w:val="Zkladntext"/>
        <w:spacing w:before="1"/>
      </w:pPr>
    </w:p>
    <w:p w14:paraId="0A6A7A46" w14:textId="77777777" w:rsidR="00623CA5" w:rsidRDefault="00623CA5" w:rsidP="00623CA5">
      <w:pPr>
        <w:pStyle w:val="Zkladntext"/>
        <w:spacing w:before="1"/>
      </w:pPr>
      <w:r>
        <w:t>Príloha č. 1: Režim dňa</w:t>
      </w:r>
    </w:p>
    <w:p w14:paraId="0A6A7A47" w14:textId="77777777" w:rsidR="00623CA5" w:rsidRDefault="00623CA5" w:rsidP="00623CA5">
      <w:pPr>
        <w:pStyle w:val="Zkladntext"/>
        <w:ind w:left="0"/>
        <w:rPr>
          <w:sz w:val="26"/>
        </w:rPr>
      </w:pPr>
    </w:p>
    <w:p w14:paraId="0A6A7A48" w14:textId="77777777" w:rsidR="005C1CC3" w:rsidRDefault="00623CA5" w:rsidP="0078508B">
      <w:pPr>
        <w:pStyle w:val="Zkladntext"/>
        <w:spacing w:line="451" w:lineRule="auto"/>
        <w:ind w:left="345" w:right="3439"/>
        <w:sectPr w:rsidR="005C1CC3">
          <w:pgSz w:w="11910" w:h="16840"/>
          <w:pgMar w:top="1320" w:right="1160" w:bottom="1200" w:left="1040" w:header="0" w:footer="1000" w:gutter="0"/>
          <w:cols w:space="708"/>
        </w:sectPr>
      </w:pPr>
      <w:r>
        <w:t xml:space="preserve">Vypracovala: Katarína </w:t>
      </w:r>
      <w:proofErr w:type="spellStart"/>
      <w:r>
        <w:t>Kotrbancová</w:t>
      </w:r>
      <w:proofErr w:type="spellEnd"/>
      <w:r>
        <w:t xml:space="preserve">, vedúca vychovávateľka  </w:t>
      </w:r>
      <w:r w:rsidR="0078508B">
        <w:t xml:space="preserve">  Schválil: RNDr. Vasil </w:t>
      </w:r>
      <w:proofErr w:type="spellStart"/>
      <w:r w:rsidR="0078508B">
        <w:t>Dorovský</w:t>
      </w:r>
      <w:proofErr w:type="spellEnd"/>
    </w:p>
    <w:p w14:paraId="0A6A7A49" w14:textId="77777777" w:rsidR="00483751" w:rsidRDefault="00483751" w:rsidP="0078508B">
      <w:pPr>
        <w:pStyle w:val="Zkladntext"/>
        <w:spacing w:line="451" w:lineRule="auto"/>
        <w:ind w:left="0" w:right="3439"/>
      </w:pPr>
    </w:p>
    <w:p w14:paraId="0A6A7A4A" w14:textId="77777777" w:rsidR="00483751" w:rsidRDefault="00483751">
      <w:pPr>
        <w:pStyle w:val="Zkladntext"/>
        <w:spacing w:line="451" w:lineRule="auto"/>
        <w:ind w:right="3439"/>
      </w:pPr>
    </w:p>
    <w:p w14:paraId="0A6A7A4B" w14:textId="77777777" w:rsidR="00483751" w:rsidRDefault="00483751">
      <w:pPr>
        <w:pStyle w:val="Zkladntext"/>
        <w:spacing w:line="451" w:lineRule="auto"/>
        <w:ind w:right="3439"/>
      </w:pPr>
    </w:p>
    <w:p w14:paraId="0A6A7A4C" w14:textId="77777777" w:rsidR="005C1CC3" w:rsidRDefault="00483751">
      <w:pPr>
        <w:spacing w:before="29"/>
        <w:ind w:right="253"/>
        <w:jc w:val="right"/>
        <w:rPr>
          <w:rFonts w:ascii="Carlito" w:hAnsi="Carlito"/>
        </w:rPr>
      </w:pPr>
      <w:r>
        <w:rPr>
          <w:rFonts w:ascii="Carlito" w:hAnsi="Carlito"/>
        </w:rPr>
        <w:t>Príloha č. 1</w:t>
      </w:r>
    </w:p>
    <w:p w14:paraId="0A6A7A4D" w14:textId="77777777" w:rsidR="005C1CC3" w:rsidRDefault="005C1CC3">
      <w:pPr>
        <w:pStyle w:val="Zkladntext"/>
        <w:spacing w:before="9"/>
        <w:ind w:left="0"/>
        <w:rPr>
          <w:rFonts w:ascii="Carlito"/>
          <w:sz w:val="28"/>
        </w:rPr>
      </w:pPr>
    </w:p>
    <w:p w14:paraId="0A6A7A4E" w14:textId="77777777" w:rsidR="005C1CC3" w:rsidRDefault="00483751">
      <w:pPr>
        <w:spacing w:before="89"/>
        <w:ind w:left="376"/>
        <w:rPr>
          <w:b/>
          <w:sz w:val="28"/>
        </w:rPr>
      </w:pPr>
      <w:r>
        <w:rPr>
          <w:b/>
          <w:sz w:val="28"/>
        </w:rPr>
        <w:t>Režim dňa ŠKD</w:t>
      </w:r>
    </w:p>
    <w:p w14:paraId="0A6A7A4F" w14:textId="77777777" w:rsidR="005C1CC3" w:rsidRDefault="005C1CC3">
      <w:pPr>
        <w:pStyle w:val="Zkladntext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7151"/>
      </w:tblGrid>
      <w:tr w:rsidR="005C1CC3" w14:paraId="0A6A7A56" w14:textId="77777777">
        <w:trPr>
          <w:trHeight w:val="1521"/>
        </w:trPr>
        <w:tc>
          <w:tcPr>
            <w:tcW w:w="2310" w:type="dxa"/>
            <w:tcBorders>
              <w:left w:val="single" w:sz="12" w:space="0" w:color="EFEFEF"/>
              <w:bottom w:val="single" w:sz="12" w:space="0" w:color="9F9F9F"/>
            </w:tcBorders>
          </w:tcPr>
          <w:p w14:paraId="0A6A7A50" w14:textId="77777777" w:rsidR="005C1CC3" w:rsidRDefault="005C1CC3">
            <w:pPr>
              <w:pStyle w:val="TableParagraph"/>
              <w:rPr>
                <w:b/>
                <w:sz w:val="26"/>
              </w:rPr>
            </w:pPr>
          </w:p>
          <w:p w14:paraId="0A6A7A51" w14:textId="77777777" w:rsidR="005C1CC3" w:rsidRDefault="005C1CC3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A6A7A52" w14:textId="77777777" w:rsidR="005C1CC3" w:rsidRDefault="00483751" w:rsidP="00483751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06:30 – 07:45 hod.</w:t>
            </w:r>
          </w:p>
        </w:tc>
        <w:tc>
          <w:tcPr>
            <w:tcW w:w="7151" w:type="dxa"/>
            <w:tcBorders>
              <w:bottom w:val="single" w:sz="12" w:space="0" w:color="9F9F9F"/>
              <w:right w:val="single" w:sz="12" w:space="0" w:color="9F9F9F"/>
            </w:tcBorders>
          </w:tcPr>
          <w:p w14:paraId="0A6A7A53" w14:textId="12C4AA5E" w:rsidR="005C1CC3" w:rsidRDefault="00483751">
            <w:pPr>
              <w:pStyle w:val="TableParagraph"/>
              <w:spacing w:before="62"/>
              <w:ind w:left="485" w:right="749"/>
              <w:rPr>
                <w:sz w:val="24"/>
              </w:rPr>
            </w:pPr>
            <w:r>
              <w:rPr>
                <w:sz w:val="24"/>
              </w:rPr>
              <w:t>príchod detí 1.-</w:t>
            </w:r>
            <w:r w:rsidR="00B663A2">
              <w:rPr>
                <w:sz w:val="24"/>
              </w:rPr>
              <w:t>4</w:t>
            </w:r>
            <w:r>
              <w:rPr>
                <w:sz w:val="24"/>
              </w:rPr>
              <w:t xml:space="preserve">. ročníka do ranného klubu ŠKD v </w:t>
            </w:r>
            <w:r w:rsidR="00B663A2">
              <w:rPr>
                <w:sz w:val="24"/>
              </w:rPr>
              <w:t>D</w:t>
            </w:r>
            <w:r>
              <w:rPr>
                <w:sz w:val="24"/>
              </w:rPr>
              <w:t>úhovom pavilóne</w:t>
            </w:r>
            <w:r w:rsidR="00B663A2">
              <w:rPr>
                <w:sz w:val="24"/>
              </w:rPr>
              <w:t xml:space="preserve"> – 1.RK prízemie, 2. RK poschodie</w:t>
            </w:r>
          </w:p>
          <w:p w14:paraId="0A6A7A54" w14:textId="77777777" w:rsidR="005C1CC3" w:rsidRDefault="0048375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individuálna činnosť podľa záujmu detí</w:t>
            </w:r>
          </w:p>
          <w:p w14:paraId="0A6A7A55" w14:textId="5F7A589E" w:rsidR="005C1CC3" w:rsidRDefault="0048375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odchod detí 1.2.</w:t>
            </w:r>
            <w:r w:rsidR="00B663A2">
              <w:rPr>
                <w:sz w:val="24"/>
              </w:rPr>
              <w:t>3</w:t>
            </w:r>
            <w:r>
              <w:rPr>
                <w:sz w:val="24"/>
              </w:rPr>
              <w:t xml:space="preserve">. ročníka do tried pod dohľadom vychovávateľky deti </w:t>
            </w:r>
            <w:r w:rsidR="00B663A2">
              <w:rPr>
                <w:sz w:val="24"/>
              </w:rPr>
              <w:t>4</w:t>
            </w:r>
            <w:r>
              <w:rPr>
                <w:sz w:val="24"/>
              </w:rPr>
              <w:t>. ročníka odvedené do jesenného pavilónu vychovávateľkou</w:t>
            </w:r>
          </w:p>
        </w:tc>
      </w:tr>
      <w:tr w:rsidR="005C1CC3" w14:paraId="0A6A7A5D" w14:textId="77777777">
        <w:trPr>
          <w:trHeight w:val="1311"/>
        </w:trPr>
        <w:tc>
          <w:tcPr>
            <w:tcW w:w="23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A6A7A57" w14:textId="77777777" w:rsidR="005C1CC3" w:rsidRDefault="005C1CC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A6A7A58" w14:textId="77777777" w:rsidR="005C1CC3" w:rsidRDefault="00483751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11:40 – 12:35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hod.</w:t>
            </w:r>
          </w:p>
          <w:p w14:paraId="0A6A7A59" w14:textId="23B7A848" w:rsidR="005C1CC3" w:rsidRDefault="005C1CC3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715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A6A7A5A" w14:textId="77777777" w:rsidR="005C1CC3" w:rsidRDefault="005C1CC3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6A7A5B" w14:textId="77777777" w:rsidR="005C1CC3" w:rsidRDefault="00483751">
            <w:pPr>
              <w:pStyle w:val="TableParagraph"/>
              <w:ind w:left="485" w:right="3616"/>
              <w:rPr>
                <w:sz w:val="24"/>
              </w:rPr>
            </w:pPr>
            <w:r>
              <w:rPr>
                <w:sz w:val="24"/>
              </w:rPr>
              <w:t>preberanie detí od učiteľov príprava na obed – hygiena rúk</w:t>
            </w:r>
          </w:p>
          <w:p w14:paraId="0A6A7A5C" w14:textId="77777777" w:rsidR="005C1CC3" w:rsidRDefault="0048375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obed – kultúra stravovania a stolovania v školskej jedálni</w:t>
            </w:r>
          </w:p>
        </w:tc>
      </w:tr>
      <w:tr w:rsidR="005C1CC3" w14:paraId="0A6A7A65" w14:textId="77777777">
        <w:trPr>
          <w:trHeight w:val="1463"/>
        </w:trPr>
        <w:tc>
          <w:tcPr>
            <w:tcW w:w="23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A6A7A5E" w14:textId="77777777" w:rsidR="005C1CC3" w:rsidRDefault="005C1CC3">
            <w:pPr>
              <w:pStyle w:val="TableParagraph"/>
              <w:rPr>
                <w:b/>
                <w:sz w:val="26"/>
              </w:rPr>
            </w:pPr>
          </w:p>
          <w:p w14:paraId="0A6A7A5F" w14:textId="77777777" w:rsidR="005C1CC3" w:rsidRDefault="005C1CC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A6A7A60" w14:textId="506DFB72" w:rsidR="005C1CC3" w:rsidRDefault="00483751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13:00 – 13:</w:t>
            </w:r>
            <w:r w:rsidR="00B663A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 hod.</w:t>
            </w:r>
          </w:p>
        </w:tc>
        <w:tc>
          <w:tcPr>
            <w:tcW w:w="715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A6A7A61" w14:textId="77777777" w:rsidR="005C1CC3" w:rsidRDefault="005C1CC3">
            <w:pPr>
              <w:pStyle w:val="TableParagraph"/>
              <w:rPr>
                <w:b/>
                <w:sz w:val="27"/>
              </w:rPr>
            </w:pPr>
          </w:p>
          <w:p w14:paraId="0A6A7A62" w14:textId="77777777" w:rsidR="005C1CC3" w:rsidRDefault="0048375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odpočinková činnosť v triede</w:t>
            </w:r>
          </w:p>
          <w:p w14:paraId="0A6A7A63" w14:textId="77777777" w:rsidR="005C1CC3" w:rsidRDefault="0048375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oddychové hry, komunita – usmerňované rozhovory</w:t>
            </w:r>
          </w:p>
          <w:p w14:paraId="0A6A7A64" w14:textId="416BAD00" w:rsidR="005C1CC3" w:rsidRDefault="00483751">
            <w:pPr>
              <w:pStyle w:val="TableParagraph"/>
              <w:ind w:left="3186"/>
              <w:rPr>
                <w:sz w:val="24"/>
              </w:rPr>
            </w:pPr>
            <w:r>
              <w:rPr>
                <w:sz w:val="24"/>
              </w:rPr>
              <w:t>s</w:t>
            </w:r>
            <w:r w:rsidR="00B663A2">
              <w:rPr>
                <w:sz w:val="24"/>
              </w:rPr>
              <w:t xml:space="preserve">  pani</w:t>
            </w:r>
            <w:r>
              <w:rPr>
                <w:sz w:val="24"/>
              </w:rPr>
              <w:t xml:space="preserve"> vychovávateľkou (rôzne témy)</w:t>
            </w:r>
          </w:p>
        </w:tc>
      </w:tr>
      <w:tr w:rsidR="005C1CC3" w14:paraId="0A6A7A73" w14:textId="77777777">
        <w:trPr>
          <w:trHeight w:val="2943"/>
        </w:trPr>
        <w:tc>
          <w:tcPr>
            <w:tcW w:w="23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A6A7A66" w14:textId="77777777" w:rsidR="005C1CC3" w:rsidRDefault="005C1CC3">
            <w:pPr>
              <w:pStyle w:val="TableParagraph"/>
              <w:rPr>
                <w:b/>
                <w:sz w:val="26"/>
              </w:rPr>
            </w:pPr>
          </w:p>
          <w:p w14:paraId="0A6A7A67" w14:textId="77777777" w:rsidR="005C1CC3" w:rsidRDefault="005C1CC3">
            <w:pPr>
              <w:pStyle w:val="TableParagraph"/>
              <w:rPr>
                <w:b/>
                <w:sz w:val="26"/>
              </w:rPr>
            </w:pPr>
          </w:p>
          <w:p w14:paraId="0A6A7A68" w14:textId="77777777" w:rsidR="005C1CC3" w:rsidRDefault="005C1CC3">
            <w:pPr>
              <w:pStyle w:val="TableParagraph"/>
              <w:rPr>
                <w:b/>
                <w:sz w:val="26"/>
              </w:rPr>
            </w:pPr>
          </w:p>
          <w:p w14:paraId="0A6A7A69" w14:textId="77777777" w:rsidR="005C1CC3" w:rsidRDefault="005C1CC3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A6A7A6A" w14:textId="043633FF" w:rsidR="005C1CC3" w:rsidRDefault="00483751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663A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:</w:t>
            </w:r>
            <w:r w:rsidR="00B663A2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– 1</w:t>
            </w:r>
            <w:r w:rsidR="00B663A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</w:t>
            </w:r>
            <w:r w:rsidR="00B663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 hod.</w:t>
            </w:r>
          </w:p>
        </w:tc>
        <w:tc>
          <w:tcPr>
            <w:tcW w:w="715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A6A7A6B" w14:textId="77777777" w:rsidR="005C1CC3" w:rsidRDefault="005C1CC3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A6A7A6C" w14:textId="77777777" w:rsidR="005C1CC3" w:rsidRDefault="00483751">
            <w:pPr>
              <w:pStyle w:val="TableParagraph"/>
              <w:spacing w:before="1"/>
              <w:ind w:left="606"/>
              <w:rPr>
                <w:sz w:val="24"/>
              </w:rPr>
            </w:pPr>
            <w:r>
              <w:rPr>
                <w:sz w:val="24"/>
              </w:rPr>
              <w:t>Tematické oblasti výchovy</w:t>
            </w:r>
          </w:p>
          <w:p w14:paraId="0A6A7A6D" w14:textId="77777777" w:rsidR="005C1CC3" w:rsidRDefault="00483751">
            <w:pPr>
              <w:pStyle w:val="TableParagraph"/>
              <w:numPr>
                <w:ilvl w:val="0"/>
                <w:numId w:val="2"/>
              </w:numPr>
              <w:tabs>
                <w:tab w:val="left" w:pos="906"/>
                <w:tab w:val="left" w:pos="907"/>
              </w:tabs>
              <w:spacing w:before="2" w:line="237" w:lineRule="auto"/>
              <w:ind w:right="203"/>
              <w:rPr>
                <w:sz w:val="24"/>
              </w:rPr>
            </w:pPr>
            <w:r>
              <w:rPr>
                <w:sz w:val="24"/>
              </w:rPr>
              <w:t>esteticko-výchovná (výtvarná, hudobná, literárna 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dramatická činnosť)</w:t>
            </w:r>
          </w:p>
          <w:p w14:paraId="0A6A7A6E" w14:textId="77777777" w:rsidR="005C1CC3" w:rsidRDefault="00483751">
            <w:pPr>
              <w:pStyle w:val="TableParagraph"/>
              <w:numPr>
                <w:ilvl w:val="0"/>
                <w:numId w:val="2"/>
              </w:numPr>
              <w:tabs>
                <w:tab w:val="left" w:pos="906"/>
                <w:tab w:val="left" w:pos="90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telovýchovná (telových. chvíľky, pohybovo-tanečné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hry...)</w:t>
            </w:r>
          </w:p>
          <w:p w14:paraId="0A6A7A6F" w14:textId="77777777" w:rsidR="005C1CC3" w:rsidRDefault="00483751">
            <w:pPr>
              <w:pStyle w:val="TableParagraph"/>
              <w:numPr>
                <w:ilvl w:val="0"/>
                <w:numId w:val="2"/>
              </w:numPr>
              <w:tabs>
                <w:tab w:val="left" w:pos="906"/>
                <w:tab w:val="left" w:pos="90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pracovno-technická</w:t>
            </w:r>
          </w:p>
          <w:p w14:paraId="0A6A7A70" w14:textId="77777777" w:rsidR="005C1CC3" w:rsidRDefault="00483751">
            <w:pPr>
              <w:pStyle w:val="TableParagraph"/>
              <w:numPr>
                <w:ilvl w:val="0"/>
                <w:numId w:val="2"/>
              </w:numPr>
              <w:tabs>
                <w:tab w:val="left" w:pos="906"/>
                <w:tab w:val="left" w:pos="90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spoločenskovedná (prírodovedná,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dopravná…)</w:t>
            </w:r>
          </w:p>
          <w:p w14:paraId="0A6A7A71" w14:textId="77777777" w:rsidR="005C1CC3" w:rsidRDefault="00483751">
            <w:pPr>
              <w:pStyle w:val="TableParagraph"/>
              <w:numPr>
                <w:ilvl w:val="0"/>
                <w:numId w:val="2"/>
              </w:numPr>
              <w:tabs>
                <w:tab w:val="left" w:pos="906"/>
                <w:tab w:val="left" w:pos="90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prírodovedno-environmentálna</w:t>
            </w:r>
          </w:p>
          <w:p w14:paraId="0A6A7A72" w14:textId="77777777" w:rsidR="005C1CC3" w:rsidRDefault="00483751">
            <w:pPr>
              <w:pStyle w:val="TableParagraph"/>
              <w:numPr>
                <w:ilvl w:val="0"/>
                <w:numId w:val="2"/>
              </w:numPr>
              <w:tabs>
                <w:tab w:val="left" w:pos="906"/>
                <w:tab w:val="left" w:pos="90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vzdelávacia</w:t>
            </w:r>
          </w:p>
        </w:tc>
      </w:tr>
      <w:tr w:rsidR="005C1CC3" w14:paraId="0A6A7A79" w14:textId="77777777">
        <w:trPr>
          <w:trHeight w:val="1084"/>
        </w:trPr>
        <w:tc>
          <w:tcPr>
            <w:tcW w:w="23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A6A7A74" w14:textId="77777777" w:rsidR="005C1CC3" w:rsidRDefault="005C1CC3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0A6A7A75" w14:textId="55720837" w:rsidR="005C1CC3" w:rsidRDefault="00483751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663A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</w:t>
            </w:r>
            <w:r w:rsidR="00B663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 – 1</w:t>
            </w:r>
            <w:r w:rsidR="00B663A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:</w:t>
            </w:r>
            <w:r w:rsidR="00B663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 hod.</w:t>
            </w:r>
          </w:p>
        </w:tc>
        <w:tc>
          <w:tcPr>
            <w:tcW w:w="715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A6A7A76" w14:textId="77777777" w:rsidR="005C1CC3" w:rsidRDefault="005C1CC3">
            <w:pPr>
              <w:pStyle w:val="TableParagraph"/>
              <w:spacing w:before="7"/>
              <w:rPr>
                <w:b/>
              </w:rPr>
            </w:pPr>
          </w:p>
          <w:p w14:paraId="0A6A7A77" w14:textId="77777777" w:rsidR="005C1CC3" w:rsidRDefault="00483751">
            <w:pPr>
              <w:pStyle w:val="TableParagraph"/>
              <w:tabs>
                <w:tab w:val="left" w:pos="906"/>
              </w:tabs>
              <w:ind w:left="5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rekreačná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činnosť</w:t>
            </w:r>
          </w:p>
          <w:p w14:paraId="0A6A7A78" w14:textId="77777777" w:rsidR="005C1CC3" w:rsidRDefault="00483751">
            <w:pPr>
              <w:pStyle w:val="TableParagraph"/>
              <w:ind w:left="906"/>
              <w:rPr>
                <w:sz w:val="24"/>
              </w:rPr>
            </w:pPr>
            <w:r>
              <w:rPr>
                <w:sz w:val="24"/>
              </w:rPr>
              <w:t>(pobyt vonku , kolektívne hry, pohybové hry…)</w:t>
            </w:r>
          </w:p>
        </w:tc>
      </w:tr>
      <w:tr w:rsidR="005C1CC3" w14:paraId="0A6A7A7E" w14:textId="77777777">
        <w:trPr>
          <w:trHeight w:val="1273"/>
        </w:trPr>
        <w:tc>
          <w:tcPr>
            <w:tcW w:w="231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A6A7A7A" w14:textId="77777777" w:rsidR="005C1CC3" w:rsidRDefault="005C1CC3">
            <w:pPr>
              <w:pStyle w:val="TableParagraph"/>
              <w:rPr>
                <w:b/>
                <w:sz w:val="26"/>
              </w:rPr>
            </w:pPr>
          </w:p>
          <w:p w14:paraId="0A6A7A7B" w14:textId="04A05040" w:rsidR="005C1CC3" w:rsidRDefault="00483751">
            <w:pPr>
              <w:pStyle w:val="TableParagraph"/>
              <w:spacing w:before="19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663A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:</w:t>
            </w:r>
            <w:r w:rsidR="00B663A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 – 15:</w:t>
            </w:r>
            <w:r w:rsidR="00B663A2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 xml:space="preserve"> hod.</w:t>
            </w:r>
          </w:p>
        </w:tc>
        <w:tc>
          <w:tcPr>
            <w:tcW w:w="715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A6A7A7C" w14:textId="77777777" w:rsidR="005C1CC3" w:rsidRDefault="00483751">
            <w:pPr>
              <w:pStyle w:val="TableParagraph"/>
              <w:spacing w:before="217"/>
              <w:ind w:left="606"/>
              <w:rPr>
                <w:sz w:val="24"/>
              </w:rPr>
            </w:pPr>
            <w:r>
              <w:rPr>
                <w:sz w:val="24"/>
              </w:rPr>
              <w:t>- príprava na vyučovanie</w:t>
            </w:r>
          </w:p>
          <w:p w14:paraId="0A6A7A7D" w14:textId="77777777" w:rsidR="005C1CC3" w:rsidRDefault="00483751">
            <w:pPr>
              <w:pStyle w:val="TableParagraph"/>
              <w:ind w:left="906" w:right="143" w:hanging="120"/>
              <w:rPr>
                <w:sz w:val="24"/>
              </w:rPr>
            </w:pPr>
            <w:r>
              <w:rPr>
                <w:sz w:val="24"/>
              </w:rPr>
              <w:t>(didaktické hry, opakovanie učiva, individuálne vypracovávanie domácich úloh, pomoc slabším žiakom...)</w:t>
            </w:r>
            <w:bookmarkStart w:id="0" w:name="_GoBack"/>
            <w:bookmarkEnd w:id="0"/>
          </w:p>
        </w:tc>
      </w:tr>
      <w:tr w:rsidR="005C1CC3" w14:paraId="0A6A7A88" w14:textId="77777777">
        <w:trPr>
          <w:trHeight w:val="2208"/>
        </w:trPr>
        <w:tc>
          <w:tcPr>
            <w:tcW w:w="2310" w:type="dxa"/>
            <w:tcBorders>
              <w:top w:val="single" w:sz="12" w:space="0" w:color="9F9F9F"/>
              <w:left w:val="single" w:sz="12" w:space="0" w:color="EFEFEF"/>
            </w:tcBorders>
          </w:tcPr>
          <w:p w14:paraId="0A6A7A7F" w14:textId="77777777" w:rsidR="005C1CC3" w:rsidRDefault="005C1CC3">
            <w:pPr>
              <w:pStyle w:val="TableParagraph"/>
              <w:rPr>
                <w:b/>
                <w:sz w:val="26"/>
              </w:rPr>
            </w:pPr>
          </w:p>
          <w:p w14:paraId="0A6A7A80" w14:textId="77777777" w:rsidR="005C1CC3" w:rsidRDefault="005C1CC3">
            <w:pPr>
              <w:pStyle w:val="TableParagraph"/>
              <w:rPr>
                <w:b/>
                <w:sz w:val="26"/>
              </w:rPr>
            </w:pPr>
          </w:p>
          <w:p w14:paraId="0A6A7A81" w14:textId="77777777" w:rsidR="005C1CC3" w:rsidRDefault="005C1CC3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A6A7A82" w14:textId="2D689320" w:rsidR="005C1CC3" w:rsidRDefault="00483751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15:</w:t>
            </w:r>
            <w:r w:rsidR="00B663A2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 xml:space="preserve"> – 16:30 hod.</w:t>
            </w:r>
          </w:p>
        </w:tc>
        <w:tc>
          <w:tcPr>
            <w:tcW w:w="7151" w:type="dxa"/>
            <w:tcBorders>
              <w:top w:val="single" w:sz="12" w:space="0" w:color="9F9F9F"/>
              <w:right w:val="single" w:sz="12" w:space="0" w:color="9F9F9F"/>
            </w:tcBorders>
          </w:tcPr>
          <w:p w14:paraId="0A6A7A83" w14:textId="77777777" w:rsidR="005C1CC3" w:rsidRDefault="005C1CC3">
            <w:pPr>
              <w:pStyle w:val="TableParagraph"/>
              <w:rPr>
                <w:b/>
                <w:sz w:val="30"/>
              </w:rPr>
            </w:pPr>
          </w:p>
          <w:p w14:paraId="0A6A7A84" w14:textId="77777777" w:rsidR="005C1CC3" w:rsidRDefault="00483751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184"/>
              <w:rPr>
                <w:sz w:val="24"/>
              </w:rPr>
            </w:pPr>
            <w:r>
              <w:rPr>
                <w:sz w:val="27"/>
              </w:rPr>
              <w:t>„z</w:t>
            </w:r>
            <w:r>
              <w:rPr>
                <w:sz w:val="24"/>
              </w:rPr>
              <w:t>berná“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ŠKD</w:t>
            </w:r>
          </w:p>
          <w:p w14:paraId="0A6A7A85" w14:textId="77777777" w:rsidR="005C1CC3" w:rsidRDefault="00483751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spacing w:before="4"/>
              <w:ind w:left="805" w:hanging="200"/>
              <w:rPr>
                <w:sz w:val="24"/>
              </w:rPr>
            </w:pPr>
            <w:r>
              <w:rPr>
                <w:sz w:val="24"/>
              </w:rPr>
              <w:t>záujmová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činnosť</w:t>
            </w:r>
          </w:p>
          <w:p w14:paraId="0A6A7A86" w14:textId="77777777" w:rsidR="005C1CC3" w:rsidRDefault="00483751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805" w:hanging="200"/>
              <w:rPr>
                <w:sz w:val="24"/>
              </w:rPr>
            </w:pPr>
            <w:r>
              <w:rPr>
                <w:sz w:val="24"/>
              </w:rPr>
              <w:t>nenáročné činnosti odpočinkového a relaxačného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charakteru</w:t>
            </w:r>
          </w:p>
          <w:p w14:paraId="0A6A7A87" w14:textId="77777777" w:rsidR="005C1CC3" w:rsidRDefault="00483751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805" w:hanging="200"/>
              <w:rPr>
                <w:sz w:val="24"/>
              </w:rPr>
            </w:pPr>
            <w:r>
              <w:rPr>
                <w:sz w:val="24"/>
              </w:rPr>
              <w:t>odovzdávanie detí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rodičom</w:t>
            </w:r>
          </w:p>
        </w:tc>
      </w:tr>
    </w:tbl>
    <w:p w14:paraId="0A6A7A89" w14:textId="77777777" w:rsidR="004041CE" w:rsidRDefault="004041CE"/>
    <w:sectPr w:rsidR="004041CE" w:rsidSect="005C1CC3">
      <w:pgSz w:w="11910" w:h="16840"/>
      <w:pgMar w:top="660" w:right="1160" w:bottom="1200" w:left="104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7A8E" w14:textId="77777777" w:rsidR="005C1CC3" w:rsidRDefault="005C1CC3" w:rsidP="005C1CC3">
      <w:r>
        <w:separator/>
      </w:r>
    </w:p>
  </w:endnote>
  <w:endnote w:type="continuationSeparator" w:id="0">
    <w:p w14:paraId="0A6A7A8F" w14:textId="77777777" w:rsidR="005C1CC3" w:rsidRDefault="005C1CC3" w:rsidP="005C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7A90" w14:textId="77777777" w:rsidR="005C1CC3" w:rsidRDefault="007039D2">
    <w:pPr>
      <w:pStyle w:val="Zkladntext"/>
      <w:spacing w:line="14" w:lineRule="auto"/>
      <w:ind w:left="0"/>
      <w:rPr>
        <w:sz w:val="20"/>
      </w:rPr>
    </w:pPr>
    <w:r>
      <w:pict w14:anchorId="0A6A7A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95pt;margin-top:780.9pt;width:19.4pt;height:13.05pt;z-index:-251658752;mso-position-horizontal-relative:page;mso-position-vertical-relative:page" filled="f" stroked="f">
          <v:textbox inset="0,0,0,0">
            <w:txbxContent>
              <w:p w14:paraId="0A6A7A92" w14:textId="77777777" w:rsidR="005C1CC3" w:rsidRDefault="00E43E5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483751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DF4602">
                  <w:rPr>
                    <w:rFonts w:ascii="Carlito"/>
                    <w:noProof/>
                  </w:rPr>
                  <w:t>7</w:t>
                </w:r>
                <w:r>
                  <w:fldChar w:fldCharType="end"/>
                </w:r>
                <w:r w:rsidR="00483751">
                  <w:rPr>
                    <w:rFonts w:ascii="Carlito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7A8C" w14:textId="77777777" w:rsidR="005C1CC3" w:rsidRDefault="005C1CC3" w:rsidP="005C1CC3">
      <w:r>
        <w:separator/>
      </w:r>
    </w:p>
  </w:footnote>
  <w:footnote w:type="continuationSeparator" w:id="0">
    <w:p w14:paraId="0A6A7A8D" w14:textId="77777777" w:rsidR="005C1CC3" w:rsidRDefault="005C1CC3" w:rsidP="005C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549"/>
    <w:multiLevelType w:val="hybridMultilevel"/>
    <w:tmpl w:val="72F82E02"/>
    <w:lvl w:ilvl="0" w:tplc="7A30E5C0">
      <w:start w:val="1"/>
      <w:numFmt w:val="decimal"/>
      <w:lvlText w:val="%1."/>
      <w:lvlJc w:val="left"/>
      <w:pPr>
        <w:ind w:left="376" w:hanging="276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sk-SK" w:eastAsia="en-US" w:bidi="ar-SA"/>
      </w:rPr>
    </w:lvl>
    <w:lvl w:ilvl="1" w:tplc="91D662D2">
      <w:numFmt w:val="bullet"/>
      <w:lvlText w:val="•"/>
      <w:lvlJc w:val="left"/>
      <w:pPr>
        <w:ind w:left="1312" w:hanging="276"/>
      </w:pPr>
      <w:rPr>
        <w:rFonts w:hint="default"/>
        <w:lang w:val="sk-SK" w:eastAsia="en-US" w:bidi="ar-SA"/>
      </w:rPr>
    </w:lvl>
    <w:lvl w:ilvl="2" w:tplc="98DCB02C">
      <w:numFmt w:val="bullet"/>
      <w:lvlText w:val="•"/>
      <w:lvlJc w:val="left"/>
      <w:pPr>
        <w:ind w:left="2245" w:hanging="276"/>
      </w:pPr>
      <w:rPr>
        <w:rFonts w:hint="default"/>
        <w:lang w:val="sk-SK" w:eastAsia="en-US" w:bidi="ar-SA"/>
      </w:rPr>
    </w:lvl>
    <w:lvl w:ilvl="3" w:tplc="FCD64930">
      <w:numFmt w:val="bullet"/>
      <w:lvlText w:val="•"/>
      <w:lvlJc w:val="left"/>
      <w:pPr>
        <w:ind w:left="3177" w:hanging="276"/>
      </w:pPr>
      <w:rPr>
        <w:rFonts w:hint="default"/>
        <w:lang w:val="sk-SK" w:eastAsia="en-US" w:bidi="ar-SA"/>
      </w:rPr>
    </w:lvl>
    <w:lvl w:ilvl="4" w:tplc="450C470C">
      <w:numFmt w:val="bullet"/>
      <w:lvlText w:val="•"/>
      <w:lvlJc w:val="left"/>
      <w:pPr>
        <w:ind w:left="4110" w:hanging="276"/>
      </w:pPr>
      <w:rPr>
        <w:rFonts w:hint="default"/>
        <w:lang w:val="sk-SK" w:eastAsia="en-US" w:bidi="ar-SA"/>
      </w:rPr>
    </w:lvl>
    <w:lvl w:ilvl="5" w:tplc="FF6EBDE6">
      <w:numFmt w:val="bullet"/>
      <w:lvlText w:val="•"/>
      <w:lvlJc w:val="left"/>
      <w:pPr>
        <w:ind w:left="5043" w:hanging="276"/>
      </w:pPr>
      <w:rPr>
        <w:rFonts w:hint="default"/>
        <w:lang w:val="sk-SK" w:eastAsia="en-US" w:bidi="ar-SA"/>
      </w:rPr>
    </w:lvl>
    <w:lvl w:ilvl="6" w:tplc="CCAC74C8">
      <w:numFmt w:val="bullet"/>
      <w:lvlText w:val="•"/>
      <w:lvlJc w:val="left"/>
      <w:pPr>
        <w:ind w:left="5975" w:hanging="276"/>
      </w:pPr>
      <w:rPr>
        <w:rFonts w:hint="default"/>
        <w:lang w:val="sk-SK" w:eastAsia="en-US" w:bidi="ar-SA"/>
      </w:rPr>
    </w:lvl>
    <w:lvl w:ilvl="7" w:tplc="AB404E46">
      <w:numFmt w:val="bullet"/>
      <w:lvlText w:val="•"/>
      <w:lvlJc w:val="left"/>
      <w:pPr>
        <w:ind w:left="6908" w:hanging="276"/>
      </w:pPr>
      <w:rPr>
        <w:rFonts w:hint="default"/>
        <w:lang w:val="sk-SK" w:eastAsia="en-US" w:bidi="ar-SA"/>
      </w:rPr>
    </w:lvl>
    <w:lvl w:ilvl="8" w:tplc="21669522">
      <w:numFmt w:val="bullet"/>
      <w:lvlText w:val="•"/>
      <w:lvlJc w:val="left"/>
      <w:pPr>
        <w:ind w:left="7841" w:hanging="276"/>
      </w:pPr>
      <w:rPr>
        <w:rFonts w:hint="default"/>
        <w:lang w:val="sk-SK" w:eastAsia="en-US" w:bidi="ar-SA"/>
      </w:rPr>
    </w:lvl>
  </w:abstractNum>
  <w:abstractNum w:abstractNumId="1" w15:restartNumberingAfterBreak="0">
    <w:nsid w:val="0D4F53B0"/>
    <w:multiLevelType w:val="hybridMultilevel"/>
    <w:tmpl w:val="8632AA8C"/>
    <w:lvl w:ilvl="0" w:tplc="58A62E5E">
      <w:start w:val="1"/>
      <w:numFmt w:val="decimal"/>
      <w:lvlText w:val="%1."/>
      <w:lvlJc w:val="left"/>
      <w:pPr>
        <w:ind w:left="376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4C30359C">
      <w:numFmt w:val="bullet"/>
      <w:lvlText w:val="•"/>
      <w:lvlJc w:val="left"/>
      <w:pPr>
        <w:ind w:left="1312" w:hanging="269"/>
      </w:pPr>
      <w:rPr>
        <w:rFonts w:hint="default"/>
        <w:lang w:val="sk-SK" w:eastAsia="en-US" w:bidi="ar-SA"/>
      </w:rPr>
    </w:lvl>
    <w:lvl w:ilvl="2" w:tplc="27B22D4A">
      <w:numFmt w:val="bullet"/>
      <w:lvlText w:val="•"/>
      <w:lvlJc w:val="left"/>
      <w:pPr>
        <w:ind w:left="2245" w:hanging="269"/>
      </w:pPr>
      <w:rPr>
        <w:rFonts w:hint="default"/>
        <w:lang w:val="sk-SK" w:eastAsia="en-US" w:bidi="ar-SA"/>
      </w:rPr>
    </w:lvl>
    <w:lvl w:ilvl="3" w:tplc="FA1A66B6">
      <w:numFmt w:val="bullet"/>
      <w:lvlText w:val="•"/>
      <w:lvlJc w:val="left"/>
      <w:pPr>
        <w:ind w:left="3177" w:hanging="269"/>
      </w:pPr>
      <w:rPr>
        <w:rFonts w:hint="default"/>
        <w:lang w:val="sk-SK" w:eastAsia="en-US" w:bidi="ar-SA"/>
      </w:rPr>
    </w:lvl>
    <w:lvl w:ilvl="4" w:tplc="D4AC71E2">
      <w:numFmt w:val="bullet"/>
      <w:lvlText w:val="•"/>
      <w:lvlJc w:val="left"/>
      <w:pPr>
        <w:ind w:left="4110" w:hanging="269"/>
      </w:pPr>
      <w:rPr>
        <w:rFonts w:hint="default"/>
        <w:lang w:val="sk-SK" w:eastAsia="en-US" w:bidi="ar-SA"/>
      </w:rPr>
    </w:lvl>
    <w:lvl w:ilvl="5" w:tplc="60C8559A">
      <w:numFmt w:val="bullet"/>
      <w:lvlText w:val="•"/>
      <w:lvlJc w:val="left"/>
      <w:pPr>
        <w:ind w:left="5043" w:hanging="269"/>
      </w:pPr>
      <w:rPr>
        <w:rFonts w:hint="default"/>
        <w:lang w:val="sk-SK" w:eastAsia="en-US" w:bidi="ar-SA"/>
      </w:rPr>
    </w:lvl>
    <w:lvl w:ilvl="6" w:tplc="80E8D8CC">
      <w:numFmt w:val="bullet"/>
      <w:lvlText w:val="•"/>
      <w:lvlJc w:val="left"/>
      <w:pPr>
        <w:ind w:left="5975" w:hanging="269"/>
      </w:pPr>
      <w:rPr>
        <w:rFonts w:hint="default"/>
        <w:lang w:val="sk-SK" w:eastAsia="en-US" w:bidi="ar-SA"/>
      </w:rPr>
    </w:lvl>
    <w:lvl w:ilvl="7" w:tplc="CA52533E">
      <w:numFmt w:val="bullet"/>
      <w:lvlText w:val="•"/>
      <w:lvlJc w:val="left"/>
      <w:pPr>
        <w:ind w:left="6908" w:hanging="269"/>
      </w:pPr>
      <w:rPr>
        <w:rFonts w:hint="default"/>
        <w:lang w:val="sk-SK" w:eastAsia="en-US" w:bidi="ar-SA"/>
      </w:rPr>
    </w:lvl>
    <w:lvl w:ilvl="8" w:tplc="DADE0C30">
      <w:numFmt w:val="bullet"/>
      <w:lvlText w:val="•"/>
      <w:lvlJc w:val="left"/>
      <w:pPr>
        <w:ind w:left="7841" w:hanging="269"/>
      </w:pPr>
      <w:rPr>
        <w:rFonts w:hint="default"/>
        <w:lang w:val="sk-SK" w:eastAsia="en-US" w:bidi="ar-SA"/>
      </w:rPr>
    </w:lvl>
  </w:abstractNum>
  <w:abstractNum w:abstractNumId="2" w15:restartNumberingAfterBreak="0">
    <w:nsid w:val="130B3685"/>
    <w:multiLevelType w:val="hybridMultilevel"/>
    <w:tmpl w:val="2A44E57C"/>
    <w:lvl w:ilvl="0" w:tplc="6AEA2470">
      <w:start w:val="10"/>
      <w:numFmt w:val="decimal"/>
      <w:lvlText w:val="%1"/>
      <w:lvlJc w:val="left"/>
      <w:pPr>
        <w:ind w:left="70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151D3787"/>
    <w:multiLevelType w:val="hybridMultilevel"/>
    <w:tmpl w:val="CED670B8"/>
    <w:lvl w:ilvl="0" w:tplc="B71AEB68">
      <w:start w:val="1"/>
      <w:numFmt w:val="decimal"/>
      <w:lvlText w:val="%1."/>
      <w:lvlJc w:val="left"/>
      <w:pPr>
        <w:ind w:left="376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A290FD5A">
      <w:numFmt w:val="bullet"/>
      <w:lvlText w:val="•"/>
      <w:lvlJc w:val="left"/>
      <w:pPr>
        <w:ind w:left="1312" w:hanging="243"/>
      </w:pPr>
      <w:rPr>
        <w:rFonts w:hint="default"/>
        <w:lang w:val="sk-SK" w:eastAsia="en-US" w:bidi="ar-SA"/>
      </w:rPr>
    </w:lvl>
    <w:lvl w:ilvl="2" w:tplc="1F66E280">
      <w:numFmt w:val="bullet"/>
      <w:lvlText w:val="•"/>
      <w:lvlJc w:val="left"/>
      <w:pPr>
        <w:ind w:left="2245" w:hanging="243"/>
      </w:pPr>
      <w:rPr>
        <w:rFonts w:hint="default"/>
        <w:lang w:val="sk-SK" w:eastAsia="en-US" w:bidi="ar-SA"/>
      </w:rPr>
    </w:lvl>
    <w:lvl w:ilvl="3" w:tplc="FADA0F22">
      <w:numFmt w:val="bullet"/>
      <w:lvlText w:val="•"/>
      <w:lvlJc w:val="left"/>
      <w:pPr>
        <w:ind w:left="3177" w:hanging="243"/>
      </w:pPr>
      <w:rPr>
        <w:rFonts w:hint="default"/>
        <w:lang w:val="sk-SK" w:eastAsia="en-US" w:bidi="ar-SA"/>
      </w:rPr>
    </w:lvl>
    <w:lvl w:ilvl="4" w:tplc="09CC2CBA">
      <w:numFmt w:val="bullet"/>
      <w:lvlText w:val="•"/>
      <w:lvlJc w:val="left"/>
      <w:pPr>
        <w:ind w:left="4110" w:hanging="243"/>
      </w:pPr>
      <w:rPr>
        <w:rFonts w:hint="default"/>
        <w:lang w:val="sk-SK" w:eastAsia="en-US" w:bidi="ar-SA"/>
      </w:rPr>
    </w:lvl>
    <w:lvl w:ilvl="5" w:tplc="200A68E0">
      <w:numFmt w:val="bullet"/>
      <w:lvlText w:val="•"/>
      <w:lvlJc w:val="left"/>
      <w:pPr>
        <w:ind w:left="5043" w:hanging="243"/>
      </w:pPr>
      <w:rPr>
        <w:rFonts w:hint="default"/>
        <w:lang w:val="sk-SK" w:eastAsia="en-US" w:bidi="ar-SA"/>
      </w:rPr>
    </w:lvl>
    <w:lvl w:ilvl="6" w:tplc="CEE81350">
      <w:numFmt w:val="bullet"/>
      <w:lvlText w:val="•"/>
      <w:lvlJc w:val="left"/>
      <w:pPr>
        <w:ind w:left="5975" w:hanging="243"/>
      </w:pPr>
      <w:rPr>
        <w:rFonts w:hint="default"/>
        <w:lang w:val="sk-SK" w:eastAsia="en-US" w:bidi="ar-SA"/>
      </w:rPr>
    </w:lvl>
    <w:lvl w:ilvl="7" w:tplc="2D708DAC">
      <w:numFmt w:val="bullet"/>
      <w:lvlText w:val="•"/>
      <w:lvlJc w:val="left"/>
      <w:pPr>
        <w:ind w:left="6908" w:hanging="243"/>
      </w:pPr>
      <w:rPr>
        <w:rFonts w:hint="default"/>
        <w:lang w:val="sk-SK" w:eastAsia="en-US" w:bidi="ar-SA"/>
      </w:rPr>
    </w:lvl>
    <w:lvl w:ilvl="8" w:tplc="652A908C">
      <w:numFmt w:val="bullet"/>
      <w:lvlText w:val="•"/>
      <w:lvlJc w:val="left"/>
      <w:pPr>
        <w:ind w:left="7841" w:hanging="243"/>
      </w:pPr>
      <w:rPr>
        <w:rFonts w:hint="default"/>
        <w:lang w:val="sk-SK" w:eastAsia="en-US" w:bidi="ar-SA"/>
      </w:rPr>
    </w:lvl>
  </w:abstractNum>
  <w:abstractNum w:abstractNumId="4" w15:restartNumberingAfterBreak="0">
    <w:nsid w:val="26832E1B"/>
    <w:multiLevelType w:val="hybridMultilevel"/>
    <w:tmpl w:val="21E0D474"/>
    <w:lvl w:ilvl="0" w:tplc="F522E540">
      <w:start w:val="1"/>
      <w:numFmt w:val="lowerLetter"/>
      <w:lvlText w:val="%1)"/>
      <w:lvlJc w:val="left"/>
      <w:pPr>
        <w:ind w:left="63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70EA2170">
      <w:numFmt w:val="bullet"/>
      <w:lvlText w:val="•"/>
      <w:lvlJc w:val="left"/>
      <w:pPr>
        <w:ind w:left="1546" w:hanging="260"/>
      </w:pPr>
      <w:rPr>
        <w:rFonts w:hint="default"/>
        <w:lang w:val="sk-SK" w:eastAsia="en-US" w:bidi="ar-SA"/>
      </w:rPr>
    </w:lvl>
    <w:lvl w:ilvl="2" w:tplc="42087D18">
      <w:numFmt w:val="bullet"/>
      <w:lvlText w:val="•"/>
      <w:lvlJc w:val="left"/>
      <w:pPr>
        <w:ind w:left="2453" w:hanging="260"/>
      </w:pPr>
      <w:rPr>
        <w:rFonts w:hint="default"/>
        <w:lang w:val="sk-SK" w:eastAsia="en-US" w:bidi="ar-SA"/>
      </w:rPr>
    </w:lvl>
    <w:lvl w:ilvl="3" w:tplc="82C681EE">
      <w:numFmt w:val="bullet"/>
      <w:lvlText w:val="•"/>
      <w:lvlJc w:val="left"/>
      <w:pPr>
        <w:ind w:left="3359" w:hanging="260"/>
      </w:pPr>
      <w:rPr>
        <w:rFonts w:hint="default"/>
        <w:lang w:val="sk-SK" w:eastAsia="en-US" w:bidi="ar-SA"/>
      </w:rPr>
    </w:lvl>
    <w:lvl w:ilvl="4" w:tplc="1D301B1A">
      <w:numFmt w:val="bullet"/>
      <w:lvlText w:val="•"/>
      <w:lvlJc w:val="left"/>
      <w:pPr>
        <w:ind w:left="4266" w:hanging="260"/>
      </w:pPr>
      <w:rPr>
        <w:rFonts w:hint="default"/>
        <w:lang w:val="sk-SK" w:eastAsia="en-US" w:bidi="ar-SA"/>
      </w:rPr>
    </w:lvl>
    <w:lvl w:ilvl="5" w:tplc="0538A812">
      <w:numFmt w:val="bullet"/>
      <w:lvlText w:val="•"/>
      <w:lvlJc w:val="left"/>
      <w:pPr>
        <w:ind w:left="5173" w:hanging="260"/>
      </w:pPr>
      <w:rPr>
        <w:rFonts w:hint="default"/>
        <w:lang w:val="sk-SK" w:eastAsia="en-US" w:bidi="ar-SA"/>
      </w:rPr>
    </w:lvl>
    <w:lvl w:ilvl="6" w:tplc="565EA528">
      <w:numFmt w:val="bullet"/>
      <w:lvlText w:val="•"/>
      <w:lvlJc w:val="left"/>
      <w:pPr>
        <w:ind w:left="6079" w:hanging="260"/>
      </w:pPr>
      <w:rPr>
        <w:rFonts w:hint="default"/>
        <w:lang w:val="sk-SK" w:eastAsia="en-US" w:bidi="ar-SA"/>
      </w:rPr>
    </w:lvl>
    <w:lvl w:ilvl="7" w:tplc="8864F596">
      <w:numFmt w:val="bullet"/>
      <w:lvlText w:val="•"/>
      <w:lvlJc w:val="left"/>
      <w:pPr>
        <w:ind w:left="6986" w:hanging="260"/>
      </w:pPr>
      <w:rPr>
        <w:rFonts w:hint="default"/>
        <w:lang w:val="sk-SK" w:eastAsia="en-US" w:bidi="ar-SA"/>
      </w:rPr>
    </w:lvl>
    <w:lvl w:ilvl="8" w:tplc="2514F148">
      <w:numFmt w:val="bullet"/>
      <w:lvlText w:val="•"/>
      <w:lvlJc w:val="left"/>
      <w:pPr>
        <w:ind w:left="7893" w:hanging="260"/>
      </w:pPr>
      <w:rPr>
        <w:rFonts w:hint="default"/>
        <w:lang w:val="sk-SK" w:eastAsia="en-US" w:bidi="ar-SA"/>
      </w:rPr>
    </w:lvl>
  </w:abstractNum>
  <w:abstractNum w:abstractNumId="5" w15:restartNumberingAfterBreak="0">
    <w:nsid w:val="30CE1CEE"/>
    <w:multiLevelType w:val="hybridMultilevel"/>
    <w:tmpl w:val="3A3EAB2C"/>
    <w:lvl w:ilvl="0" w:tplc="33F6E2AA">
      <w:numFmt w:val="bullet"/>
      <w:lvlText w:val="-"/>
      <w:lvlJc w:val="left"/>
      <w:pPr>
        <w:ind w:left="376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340C371E">
      <w:numFmt w:val="bullet"/>
      <w:lvlText w:val="•"/>
      <w:lvlJc w:val="left"/>
      <w:pPr>
        <w:ind w:left="1312" w:hanging="200"/>
      </w:pPr>
      <w:rPr>
        <w:rFonts w:hint="default"/>
        <w:lang w:val="sk-SK" w:eastAsia="en-US" w:bidi="ar-SA"/>
      </w:rPr>
    </w:lvl>
    <w:lvl w:ilvl="2" w:tplc="D2243EDE">
      <w:numFmt w:val="bullet"/>
      <w:lvlText w:val="•"/>
      <w:lvlJc w:val="left"/>
      <w:pPr>
        <w:ind w:left="2245" w:hanging="200"/>
      </w:pPr>
      <w:rPr>
        <w:rFonts w:hint="default"/>
        <w:lang w:val="sk-SK" w:eastAsia="en-US" w:bidi="ar-SA"/>
      </w:rPr>
    </w:lvl>
    <w:lvl w:ilvl="3" w:tplc="56BA7A38">
      <w:numFmt w:val="bullet"/>
      <w:lvlText w:val="•"/>
      <w:lvlJc w:val="left"/>
      <w:pPr>
        <w:ind w:left="3177" w:hanging="200"/>
      </w:pPr>
      <w:rPr>
        <w:rFonts w:hint="default"/>
        <w:lang w:val="sk-SK" w:eastAsia="en-US" w:bidi="ar-SA"/>
      </w:rPr>
    </w:lvl>
    <w:lvl w:ilvl="4" w:tplc="3C6684F2">
      <w:numFmt w:val="bullet"/>
      <w:lvlText w:val="•"/>
      <w:lvlJc w:val="left"/>
      <w:pPr>
        <w:ind w:left="4110" w:hanging="200"/>
      </w:pPr>
      <w:rPr>
        <w:rFonts w:hint="default"/>
        <w:lang w:val="sk-SK" w:eastAsia="en-US" w:bidi="ar-SA"/>
      </w:rPr>
    </w:lvl>
    <w:lvl w:ilvl="5" w:tplc="C2887342">
      <w:numFmt w:val="bullet"/>
      <w:lvlText w:val="•"/>
      <w:lvlJc w:val="left"/>
      <w:pPr>
        <w:ind w:left="5043" w:hanging="200"/>
      </w:pPr>
      <w:rPr>
        <w:rFonts w:hint="default"/>
        <w:lang w:val="sk-SK" w:eastAsia="en-US" w:bidi="ar-SA"/>
      </w:rPr>
    </w:lvl>
    <w:lvl w:ilvl="6" w:tplc="2B9C71D2">
      <w:numFmt w:val="bullet"/>
      <w:lvlText w:val="•"/>
      <w:lvlJc w:val="left"/>
      <w:pPr>
        <w:ind w:left="5975" w:hanging="200"/>
      </w:pPr>
      <w:rPr>
        <w:rFonts w:hint="default"/>
        <w:lang w:val="sk-SK" w:eastAsia="en-US" w:bidi="ar-SA"/>
      </w:rPr>
    </w:lvl>
    <w:lvl w:ilvl="7" w:tplc="26282602">
      <w:numFmt w:val="bullet"/>
      <w:lvlText w:val="•"/>
      <w:lvlJc w:val="left"/>
      <w:pPr>
        <w:ind w:left="6908" w:hanging="200"/>
      </w:pPr>
      <w:rPr>
        <w:rFonts w:hint="default"/>
        <w:lang w:val="sk-SK" w:eastAsia="en-US" w:bidi="ar-SA"/>
      </w:rPr>
    </w:lvl>
    <w:lvl w:ilvl="8" w:tplc="633EBC08">
      <w:numFmt w:val="bullet"/>
      <w:lvlText w:val="•"/>
      <w:lvlJc w:val="left"/>
      <w:pPr>
        <w:ind w:left="7841" w:hanging="200"/>
      </w:pPr>
      <w:rPr>
        <w:rFonts w:hint="default"/>
        <w:lang w:val="sk-SK" w:eastAsia="en-US" w:bidi="ar-SA"/>
      </w:rPr>
    </w:lvl>
  </w:abstractNum>
  <w:abstractNum w:abstractNumId="6" w15:restartNumberingAfterBreak="0">
    <w:nsid w:val="3B3F283B"/>
    <w:multiLevelType w:val="hybridMultilevel"/>
    <w:tmpl w:val="017E9B16"/>
    <w:lvl w:ilvl="0" w:tplc="392A573E">
      <w:numFmt w:val="bullet"/>
      <w:lvlText w:val="-"/>
      <w:lvlJc w:val="left"/>
      <w:pPr>
        <w:ind w:left="812" w:hanging="20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46883058">
      <w:numFmt w:val="bullet"/>
      <w:lvlText w:val="•"/>
      <w:lvlJc w:val="left"/>
      <w:pPr>
        <w:ind w:left="1449" w:hanging="207"/>
      </w:pPr>
      <w:rPr>
        <w:rFonts w:hint="default"/>
        <w:lang w:val="sk-SK" w:eastAsia="en-US" w:bidi="ar-SA"/>
      </w:rPr>
    </w:lvl>
    <w:lvl w:ilvl="2" w:tplc="E7F06170">
      <w:numFmt w:val="bullet"/>
      <w:lvlText w:val="•"/>
      <w:lvlJc w:val="left"/>
      <w:pPr>
        <w:ind w:left="2078" w:hanging="207"/>
      </w:pPr>
      <w:rPr>
        <w:rFonts w:hint="default"/>
        <w:lang w:val="sk-SK" w:eastAsia="en-US" w:bidi="ar-SA"/>
      </w:rPr>
    </w:lvl>
    <w:lvl w:ilvl="3" w:tplc="9166914C">
      <w:numFmt w:val="bullet"/>
      <w:lvlText w:val="•"/>
      <w:lvlJc w:val="left"/>
      <w:pPr>
        <w:ind w:left="2708" w:hanging="207"/>
      </w:pPr>
      <w:rPr>
        <w:rFonts w:hint="default"/>
        <w:lang w:val="sk-SK" w:eastAsia="en-US" w:bidi="ar-SA"/>
      </w:rPr>
    </w:lvl>
    <w:lvl w:ilvl="4" w:tplc="8A4ABA56">
      <w:numFmt w:val="bullet"/>
      <w:lvlText w:val="•"/>
      <w:lvlJc w:val="left"/>
      <w:pPr>
        <w:ind w:left="3337" w:hanging="207"/>
      </w:pPr>
      <w:rPr>
        <w:rFonts w:hint="default"/>
        <w:lang w:val="sk-SK" w:eastAsia="en-US" w:bidi="ar-SA"/>
      </w:rPr>
    </w:lvl>
    <w:lvl w:ilvl="5" w:tplc="E9587408">
      <w:numFmt w:val="bullet"/>
      <w:lvlText w:val="•"/>
      <w:lvlJc w:val="left"/>
      <w:pPr>
        <w:ind w:left="3966" w:hanging="207"/>
      </w:pPr>
      <w:rPr>
        <w:rFonts w:hint="default"/>
        <w:lang w:val="sk-SK" w:eastAsia="en-US" w:bidi="ar-SA"/>
      </w:rPr>
    </w:lvl>
    <w:lvl w:ilvl="6" w:tplc="ED1C0D9E">
      <w:numFmt w:val="bullet"/>
      <w:lvlText w:val="•"/>
      <w:lvlJc w:val="left"/>
      <w:pPr>
        <w:ind w:left="4596" w:hanging="207"/>
      </w:pPr>
      <w:rPr>
        <w:rFonts w:hint="default"/>
        <w:lang w:val="sk-SK" w:eastAsia="en-US" w:bidi="ar-SA"/>
      </w:rPr>
    </w:lvl>
    <w:lvl w:ilvl="7" w:tplc="E83C0286">
      <w:numFmt w:val="bullet"/>
      <w:lvlText w:val="•"/>
      <w:lvlJc w:val="left"/>
      <w:pPr>
        <w:ind w:left="5225" w:hanging="207"/>
      </w:pPr>
      <w:rPr>
        <w:rFonts w:hint="default"/>
        <w:lang w:val="sk-SK" w:eastAsia="en-US" w:bidi="ar-SA"/>
      </w:rPr>
    </w:lvl>
    <w:lvl w:ilvl="8" w:tplc="1AB4E612">
      <w:numFmt w:val="bullet"/>
      <w:lvlText w:val="•"/>
      <w:lvlJc w:val="left"/>
      <w:pPr>
        <w:ind w:left="5854" w:hanging="207"/>
      </w:pPr>
      <w:rPr>
        <w:rFonts w:hint="default"/>
        <w:lang w:val="sk-SK" w:eastAsia="en-US" w:bidi="ar-SA"/>
      </w:rPr>
    </w:lvl>
  </w:abstractNum>
  <w:abstractNum w:abstractNumId="7" w15:restartNumberingAfterBreak="0">
    <w:nsid w:val="464F1AFB"/>
    <w:multiLevelType w:val="hybridMultilevel"/>
    <w:tmpl w:val="6E145CD4"/>
    <w:lvl w:ilvl="0" w:tplc="9BDCB87A">
      <w:start w:val="1"/>
      <w:numFmt w:val="lowerLetter"/>
      <w:lvlText w:val="%1)"/>
      <w:lvlJc w:val="left"/>
      <w:pPr>
        <w:ind w:left="376" w:hanging="375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sk-SK" w:eastAsia="en-US" w:bidi="ar-SA"/>
      </w:rPr>
    </w:lvl>
    <w:lvl w:ilvl="1" w:tplc="962C840A">
      <w:numFmt w:val="bullet"/>
      <w:lvlText w:val="•"/>
      <w:lvlJc w:val="left"/>
      <w:pPr>
        <w:ind w:left="1312" w:hanging="375"/>
      </w:pPr>
      <w:rPr>
        <w:rFonts w:hint="default"/>
        <w:lang w:val="sk-SK" w:eastAsia="en-US" w:bidi="ar-SA"/>
      </w:rPr>
    </w:lvl>
    <w:lvl w:ilvl="2" w:tplc="E1EA48D0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BE3698FC">
      <w:numFmt w:val="bullet"/>
      <w:lvlText w:val="•"/>
      <w:lvlJc w:val="left"/>
      <w:pPr>
        <w:ind w:left="3177" w:hanging="375"/>
      </w:pPr>
      <w:rPr>
        <w:rFonts w:hint="default"/>
        <w:lang w:val="sk-SK" w:eastAsia="en-US" w:bidi="ar-SA"/>
      </w:rPr>
    </w:lvl>
    <w:lvl w:ilvl="4" w:tplc="7F24FD16">
      <w:numFmt w:val="bullet"/>
      <w:lvlText w:val="•"/>
      <w:lvlJc w:val="left"/>
      <w:pPr>
        <w:ind w:left="4110" w:hanging="375"/>
      </w:pPr>
      <w:rPr>
        <w:rFonts w:hint="default"/>
        <w:lang w:val="sk-SK" w:eastAsia="en-US" w:bidi="ar-SA"/>
      </w:rPr>
    </w:lvl>
    <w:lvl w:ilvl="5" w:tplc="F530C210">
      <w:numFmt w:val="bullet"/>
      <w:lvlText w:val="•"/>
      <w:lvlJc w:val="left"/>
      <w:pPr>
        <w:ind w:left="5043" w:hanging="375"/>
      </w:pPr>
      <w:rPr>
        <w:rFonts w:hint="default"/>
        <w:lang w:val="sk-SK" w:eastAsia="en-US" w:bidi="ar-SA"/>
      </w:rPr>
    </w:lvl>
    <w:lvl w:ilvl="6" w:tplc="81C60C3E">
      <w:numFmt w:val="bullet"/>
      <w:lvlText w:val="•"/>
      <w:lvlJc w:val="left"/>
      <w:pPr>
        <w:ind w:left="5975" w:hanging="375"/>
      </w:pPr>
      <w:rPr>
        <w:rFonts w:hint="default"/>
        <w:lang w:val="sk-SK" w:eastAsia="en-US" w:bidi="ar-SA"/>
      </w:rPr>
    </w:lvl>
    <w:lvl w:ilvl="7" w:tplc="F274E0FC">
      <w:numFmt w:val="bullet"/>
      <w:lvlText w:val="•"/>
      <w:lvlJc w:val="left"/>
      <w:pPr>
        <w:ind w:left="6908" w:hanging="375"/>
      </w:pPr>
      <w:rPr>
        <w:rFonts w:hint="default"/>
        <w:lang w:val="sk-SK" w:eastAsia="en-US" w:bidi="ar-SA"/>
      </w:rPr>
    </w:lvl>
    <w:lvl w:ilvl="8" w:tplc="BD6C6294">
      <w:numFmt w:val="bullet"/>
      <w:lvlText w:val="•"/>
      <w:lvlJc w:val="left"/>
      <w:pPr>
        <w:ind w:left="7841" w:hanging="375"/>
      </w:pPr>
      <w:rPr>
        <w:rFonts w:hint="default"/>
        <w:lang w:val="sk-SK" w:eastAsia="en-US" w:bidi="ar-SA"/>
      </w:rPr>
    </w:lvl>
  </w:abstractNum>
  <w:abstractNum w:abstractNumId="8" w15:restartNumberingAfterBreak="0">
    <w:nsid w:val="5D7E73C6"/>
    <w:multiLevelType w:val="hybridMultilevel"/>
    <w:tmpl w:val="71A067A4"/>
    <w:lvl w:ilvl="0" w:tplc="5AA854CC">
      <w:start w:val="1"/>
      <w:numFmt w:val="decimal"/>
      <w:lvlText w:val="%1.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AB84967E">
      <w:numFmt w:val="bullet"/>
      <w:lvlText w:val="•"/>
      <w:lvlJc w:val="left"/>
      <w:pPr>
        <w:ind w:left="1312" w:hanging="260"/>
      </w:pPr>
      <w:rPr>
        <w:rFonts w:hint="default"/>
        <w:lang w:val="sk-SK" w:eastAsia="en-US" w:bidi="ar-SA"/>
      </w:rPr>
    </w:lvl>
    <w:lvl w:ilvl="2" w:tplc="FC9A43CE">
      <w:numFmt w:val="bullet"/>
      <w:lvlText w:val="•"/>
      <w:lvlJc w:val="left"/>
      <w:pPr>
        <w:ind w:left="2245" w:hanging="260"/>
      </w:pPr>
      <w:rPr>
        <w:rFonts w:hint="default"/>
        <w:lang w:val="sk-SK" w:eastAsia="en-US" w:bidi="ar-SA"/>
      </w:rPr>
    </w:lvl>
    <w:lvl w:ilvl="3" w:tplc="9E4AEA62">
      <w:numFmt w:val="bullet"/>
      <w:lvlText w:val="•"/>
      <w:lvlJc w:val="left"/>
      <w:pPr>
        <w:ind w:left="3177" w:hanging="260"/>
      </w:pPr>
      <w:rPr>
        <w:rFonts w:hint="default"/>
        <w:lang w:val="sk-SK" w:eastAsia="en-US" w:bidi="ar-SA"/>
      </w:rPr>
    </w:lvl>
    <w:lvl w:ilvl="4" w:tplc="60AAC828">
      <w:numFmt w:val="bullet"/>
      <w:lvlText w:val="•"/>
      <w:lvlJc w:val="left"/>
      <w:pPr>
        <w:ind w:left="4110" w:hanging="260"/>
      </w:pPr>
      <w:rPr>
        <w:rFonts w:hint="default"/>
        <w:lang w:val="sk-SK" w:eastAsia="en-US" w:bidi="ar-SA"/>
      </w:rPr>
    </w:lvl>
    <w:lvl w:ilvl="5" w:tplc="63BED068">
      <w:numFmt w:val="bullet"/>
      <w:lvlText w:val="•"/>
      <w:lvlJc w:val="left"/>
      <w:pPr>
        <w:ind w:left="5043" w:hanging="260"/>
      </w:pPr>
      <w:rPr>
        <w:rFonts w:hint="default"/>
        <w:lang w:val="sk-SK" w:eastAsia="en-US" w:bidi="ar-SA"/>
      </w:rPr>
    </w:lvl>
    <w:lvl w:ilvl="6" w:tplc="C918390A">
      <w:numFmt w:val="bullet"/>
      <w:lvlText w:val="•"/>
      <w:lvlJc w:val="left"/>
      <w:pPr>
        <w:ind w:left="5975" w:hanging="260"/>
      </w:pPr>
      <w:rPr>
        <w:rFonts w:hint="default"/>
        <w:lang w:val="sk-SK" w:eastAsia="en-US" w:bidi="ar-SA"/>
      </w:rPr>
    </w:lvl>
    <w:lvl w:ilvl="7" w:tplc="92CE55E0">
      <w:numFmt w:val="bullet"/>
      <w:lvlText w:val="•"/>
      <w:lvlJc w:val="left"/>
      <w:pPr>
        <w:ind w:left="6908" w:hanging="260"/>
      </w:pPr>
      <w:rPr>
        <w:rFonts w:hint="default"/>
        <w:lang w:val="sk-SK" w:eastAsia="en-US" w:bidi="ar-SA"/>
      </w:rPr>
    </w:lvl>
    <w:lvl w:ilvl="8" w:tplc="C5028894">
      <w:numFmt w:val="bullet"/>
      <w:lvlText w:val="•"/>
      <w:lvlJc w:val="left"/>
      <w:pPr>
        <w:ind w:left="7841" w:hanging="260"/>
      </w:pPr>
      <w:rPr>
        <w:rFonts w:hint="default"/>
        <w:lang w:val="sk-SK" w:eastAsia="en-US" w:bidi="ar-SA"/>
      </w:rPr>
    </w:lvl>
  </w:abstractNum>
  <w:abstractNum w:abstractNumId="9" w15:restartNumberingAfterBreak="0">
    <w:nsid w:val="5EE367DF"/>
    <w:multiLevelType w:val="hybridMultilevel"/>
    <w:tmpl w:val="2A72BC16"/>
    <w:lvl w:ilvl="0" w:tplc="399C9B42"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1" w:tplc="A69E8DB8">
      <w:numFmt w:val="bullet"/>
      <w:lvlText w:val="•"/>
      <w:lvlJc w:val="left"/>
      <w:pPr>
        <w:ind w:left="1521" w:hanging="360"/>
      </w:pPr>
      <w:rPr>
        <w:rFonts w:hint="default"/>
        <w:lang w:val="sk-SK" w:eastAsia="en-US" w:bidi="ar-SA"/>
      </w:rPr>
    </w:lvl>
    <w:lvl w:ilvl="2" w:tplc="3B5808B2">
      <w:numFmt w:val="bullet"/>
      <w:lvlText w:val="•"/>
      <w:lvlJc w:val="left"/>
      <w:pPr>
        <w:ind w:left="2142" w:hanging="360"/>
      </w:pPr>
      <w:rPr>
        <w:rFonts w:hint="default"/>
        <w:lang w:val="sk-SK" w:eastAsia="en-US" w:bidi="ar-SA"/>
      </w:rPr>
    </w:lvl>
    <w:lvl w:ilvl="3" w:tplc="D94021B0">
      <w:numFmt w:val="bullet"/>
      <w:lvlText w:val="•"/>
      <w:lvlJc w:val="left"/>
      <w:pPr>
        <w:ind w:left="2764" w:hanging="360"/>
      </w:pPr>
      <w:rPr>
        <w:rFonts w:hint="default"/>
        <w:lang w:val="sk-SK" w:eastAsia="en-US" w:bidi="ar-SA"/>
      </w:rPr>
    </w:lvl>
    <w:lvl w:ilvl="4" w:tplc="E99215D0">
      <w:numFmt w:val="bullet"/>
      <w:lvlText w:val="•"/>
      <w:lvlJc w:val="left"/>
      <w:pPr>
        <w:ind w:left="3385" w:hanging="360"/>
      </w:pPr>
      <w:rPr>
        <w:rFonts w:hint="default"/>
        <w:lang w:val="sk-SK" w:eastAsia="en-US" w:bidi="ar-SA"/>
      </w:rPr>
    </w:lvl>
    <w:lvl w:ilvl="5" w:tplc="26D63866">
      <w:numFmt w:val="bullet"/>
      <w:lvlText w:val="•"/>
      <w:lvlJc w:val="left"/>
      <w:pPr>
        <w:ind w:left="4006" w:hanging="360"/>
      </w:pPr>
      <w:rPr>
        <w:rFonts w:hint="default"/>
        <w:lang w:val="sk-SK" w:eastAsia="en-US" w:bidi="ar-SA"/>
      </w:rPr>
    </w:lvl>
    <w:lvl w:ilvl="6" w:tplc="221E59BC">
      <w:numFmt w:val="bullet"/>
      <w:lvlText w:val="•"/>
      <w:lvlJc w:val="left"/>
      <w:pPr>
        <w:ind w:left="4628" w:hanging="360"/>
      </w:pPr>
      <w:rPr>
        <w:rFonts w:hint="default"/>
        <w:lang w:val="sk-SK" w:eastAsia="en-US" w:bidi="ar-SA"/>
      </w:rPr>
    </w:lvl>
    <w:lvl w:ilvl="7" w:tplc="17CC4596">
      <w:numFmt w:val="bullet"/>
      <w:lvlText w:val="•"/>
      <w:lvlJc w:val="left"/>
      <w:pPr>
        <w:ind w:left="5249" w:hanging="360"/>
      </w:pPr>
      <w:rPr>
        <w:rFonts w:hint="default"/>
        <w:lang w:val="sk-SK" w:eastAsia="en-US" w:bidi="ar-SA"/>
      </w:rPr>
    </w:lvl>
    <w:lvl w:ilvl="8" w:tplc="FDAEA5E6">
      <w:numFmt w:val="bullet"/>
      <w:lvlText w:val="•"/>
      <w:lvlJc w:val="left"/>
      <w:pPr>
        <w:ind w:left="5870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5F840778"/>
    <w:multiLevelType w:val="hybridMultilevel"/>
    <w:tmpl w:val="7D06ED0C"/>
    <w:lvl w:ilvl="0" w:tplc="7F0C6E8E">
      <w:start w:val="1"/>
      <w:numFmt w:val="decimal"/>
      <w:lvlText w:val="%1."/>
      <w:lvlJc w:val="left"/>
      <w:pPr>
        <w:ind w:left="616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sk-SK" w:eastAsia="en-US" w:bidi="ar-SA"/>
      </w:rPr>
    </w:lvl>
    <w:lvl w:ilvl="1" w:tplc="A0462F68">
      <w:numFmt w:val="bullet"/>
      <w:lvlText w:val="•"/>
      <w:lvlJc w:val="left"/>
      <w:pPr>
        <w:ind w:left="1528" w:hanging="240"/>
      </w:pPr>
      <w:rPr>
        <w:rFonts w:hint="default"/>
        <w:lang w:val="sk-SK" w:eastAsia="en-US" w:bidi="ar-SA"/>
      </w:rPr>
    </w:lvl>
    <w:lvl w:ilvl="2" w:tplc="2522121E">
      <w:numFmt w:val="bullet"/>
      <w:lvlText w:val="•"/>
      <w:lvlJc w:val="left"/>
      <w:pPr>
        <w:ind w:left="2437" w:hanging="240"/>
      </w:pPr>
      <w:rPr>
        <w:rFonts w:hint="default"/>
        <w:lang w:val="sk-SK" w:eastAsia="en-US" w:bidi="ar-SA"/>
      </w:rPr>
    </w:lvl>
    <w:lvl w:ilvl="3" w:tplc="8A0EA46E">
      <w:numFmt w:val="bullet"/>
      <w:lvlText w:val="•"/>
      <w:lvlJc w:val="left"/>
      <w:pPr>
        <w:ind w:left="3345" w:hanging="240"/>
      </w:pPr>
      <w:rPr>
        <w:rFonts w:hint="default"/>
        <w:lang w:val="sk-SK" w:eastAsia="en-US" w:bidi="ar-SA"/>
      </w:rPr>
    </w:lvl>
    <w:lvl w:ilvl="4" w:tplc="8ECA7EB0">
      <w:numFmt w:val="bullet"/>
      <w:lvlText w:val="•"/>
      <w:lvlJc w:val="left"/>
      <w:pPr>
        <w:ind w:left="4254" w:hanging="240"/>
      </w:pPr>
      <w:rPr>
        <w:rFonts w:hint="default"/>
        <w:lang w:val="sk-SK" w:eastAsia="en-US" w:bidi="ar-SA"/>
      </w:rPr>
    </w:lvl>
    <w:lvl w:ilvl="5" w:tplc="94DEA7FE">
      <w:numFmt w:val="bullet"/>
      <w:lvlText w:val="•"/>
      <w:lvlJc w:val="left"/>
      <w:pPr>
        <w:ind w:left="5163" w:hanging="240"/>
      </w:pPr>
      <w:rPr>
        <w:rFonts w:hint="default"/>
        <w:lang w:val="sk-SK" w:eastAsia="en-US" w:bidi="ar-SA"/>
      </w:rPr>
    </w:lvl>
    <w:lvl w:ilvl="6" w:tplc="3C96B90A">
      <w:numFmt w:val="bullet"/>
      <w:lvlText w:val="•"/>
      <w:lvlJc w:val="left"/>
      <w:pPr>
        <w:ind w:left="6071" w:hanging="240"/>
      </w:pPr>
      <w:rPr>
        <w:rFonts w:hint="default"/>
        <w:lang w:val="sk-SK" w:eastAsia="en-US" w:bidi="ar-SA"/>
      </w:rPr>
    </w:lvl>
    <w:lvl w:ilvl="7" w:tplc="5B983660">
      <w:numFmt w:val="bullet"/>
      <w:lvlText w:val="•"/>
      <w:lvlJc w:val="left"/>
      <w:pPr>
        <w:ind w:left="6980" w:hanging="240"/>
      </w:pPr>
      <w:rPr>
        <w:rFonts w:hint="default"/>
        <w:lang w:val="sk-SK" w:eastAsia="en-US" w:bidi="ar-SA"/>
      </w:rPr>
    </w:lvl>
    <w:lvl w:ilvl="8" w:tplc="888E3202">
      <w:numFmt w:val="bullet"/>
      <w:lvlText w:val="•"/>
      <w:lvlJc w:val="left"/>
      <w:pPr>
        <w:ind w:left="7889" w:hanging="240"/>
      </w:pPr>
      <w:rPr>
        <w:rFonts w:hint="default"/>
        <w:lang w:val="sk-SK" w:eastAsia="en-US" w:bidi="ar-SA"/>
      </w:rPr>
    </w:lvl>
  </w:abstractNum>
  <w:abstractNum w:abstractNumId="11" w15:restartNumberingAfterBreak="0">
    <w:nsid w:val="634519E6"/>
    <w:multiLevelType w:val="hybridMultilevel"/>
    <w:tmpl w:val="7570C4B4"/>
    <w:lvl w:ilvl="0" w:tplc="C4B8738A">
      <w:start w:val="1"/>
      <w:numFmt w:val="decimal"/>
      <w:lvlText w:val="%1."/>
      <w:lvlJc w:val="left"/>
      <w:pPr>
        <w:ind w:left="376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0602F106">
      <w:numFmt w:val="bullet"/>
      <w:lvlText w:val="•"/>
      <w:lvlJc w:val="left"/>
      <w:pPr>
        <w:ind w:left="1312" w:hanging="262"/>
      </w:pPr>
      <w:rPr>
        <w:rFonts w:hint="default"/>
        <w:lang w:val="sk-SK" w:eastAsia="en-US" w:bidi="ar-SA"/>
      </w:rPr>
    </w:lvl>
    <w:lvl w:ilvl="2" w:tplc="359AB75E">
      <w:numFmt w:val="bullet"/>
      <w:lvlText w:val="•"/>
      <w:lvlJc w:val="left"/>
      <w:pPr>
        <w:ind w:left="2245" w:hanging="262"/>
      </w:pPr>
      <w:rPr>
        <w:rFonts w:hint="default"/>
        <w:lang w:val="sk-SK" w:eastAsia="en-US" w:bidi="ar-SA"/>
      </w:rPr>
    </w:lvl>
    <w:lvl w:ilvl="3" w:tplc="08C00F6C">
      <w:numFmt w:val="bullet"/>
      <w:lvlText w:val="•"/>
      <w:lvlJc w:val="left"/>
      <w:pPr>
        <w:ind w:left="3177" w:hanging="262"/>
      </w:pPr>
      <w:rPr>
        <w:rFonts w:hint="default"/>
        <w:lang w:val="sk-SK" w:eastAsia="en-US" w:bidi="ar-SA"/>
      </w:rPr>
    </w:lvl>
    <w:lvl w:ilvl="4" w:tplc="FFAE6732">
      <w:numFmt w:val="bullet"/>
      <w:lvlText w:val="•"/>
      <w:lvlJc w:val="left"/>
      <w:pPr>
        <w:ind w:left="4110" w:hanging="262"/>
      </w:pPr>
      <w:rPr>
        <w:rFonts w:hint="default"/>
        <w:lang w:val="sk-SK" w:eastAsia="en-US" w:bidi="ar-SA"/>
      </w:rPr>
    </w:lvl>
    <w:lvl w:ilvl="5" w:tplc="7480D67E">
      <w:numFmt w:val="bullet"/>
      <w:lvlText w:val="•"/>
      <w:lvlJc w:val="left"/>
      <w:pPr>
        <w:ind w:left="5043" w:hanging="262"/>
      </w:pPr>
      <w:rPr>
        <w:rFonts w:hint="default"/>
        <w:lang w:val="sk-SK" w:eastAsia="en-US" w:bidi="ar-SA"/>
      </w:rPr>
    </w:lvl>
    <w:lvl w:ilvl="6" w:tplc="35E6340A">
      <w:numFmt w:val="bullet"/>
      <w:lvlText w:val="•"/>
      <w:lvlJc w:val="left"/>
      <w:pPr>
        <w:ind w:left="5975" w:hanging="262"/>
      </w:pPr>
      <w:rPr>
        <w:rFonts w:hint="default"/>
        <w:lang w:val="sk-SK" w:eastAsia="en-US" w:bidi="ar-SA"/>
      </w:rPr>
    </w:lvl>
    <w:lvl w:ilvl="7" w:tplc="C74AF9B0">
      <w:numFmt w:val="bullet"/>
      <w:lvlText w:val="•"/>
      <w:lvlJc w:val="left"/>
      <w:pPr>
        <w:ind w:left="6908" w:hanging="262"/>
      </w:pPr>
      <w:rPr>
        <w:rFonts w:hint="default"/>
        <w:lang w:val="sk-SK" w:eastAsia="en-US" w:bidi="ar-SA"/>
      </w:rPr>
    </w:lvl>
    <w:lvl w:ilvl="8" w:tplc="589E0740">
      <w:numFmt w:val="bullet"/>
      <w:lvlText w:val="•"/>
      <w:lvlJc w:val="left"/>
      <w:pPr>
        <w:ind w:left="7841" w:hanging="262"/>
      </w:pPr>
      <w:rPr>
        <w:rFonts w:hint="default"/>
        <w:lang w:val="sk-SK" w:eastAsia="en-US" w:bidi="ar-SA"/>
      </w:rPr>
    </w:lvl>
  </w:abstractNum>
  <w:abstractNum w:abstractNumId="12" w15:restartNumberingAfterBreak="0">
    <w:nsid w:val="64CD582E"/>
    <w:multiLevelType w:val="hybridMultilevel"/>
    <w:tmpl w:val="42042096"/>
    <w:lvl w:ilvl="0" w:tplc="6D048FBA">
      <w:start w:val="1"/>
      <w:numFmt w:val="decimal"/>
      <w:lvlText w:val="%1."/>
      <w:lvlJc w:val="left"/>
      <w:pPr>
        <w:ind w:left="376" w:hanging="351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sk-SK" w:eastAsia="en-US" w:bidi="ar-SA"/>
      </w:rPr>
    </w:lvl>
    <w:lvl w:ilvl="1" w:tplc="46DCE4C6">
      <w:numFmt w:val="bullet"/>
      <w:lvlText w:val="•"/>
      <w:lvlJc w:val="left"/>
      <w:pPr>
        <w:ind w:left="1312" w:hanging="351"/>
      </w:pPr>
      <w:rPr>
        <w:rFonts w:hint="default"/>
        <w:lang w:val="sk-SK" w:eastAsia="en-US" w:bidi="ar-SA"/>
      </w:rPr>
    </w:lvl>
    <w:lvl w:ilvl="2" w:tplc="06DA5846">
      <w:numFmt w:val="bullet"/>
      <w:lvlText w:val="•"/>
      <w:lvlJc w:val="left"/>
      <w:pPr>
        <w:ind w:left="2245" w:hanging="351"/>
      </w:pPr>
      <w:rPr>
        <w:rFonts w:hint="default"/>
        <w:lang w:val="sk-SK" w:eastAsia="en-US" w:bidi="ar-SA"/>
      </w:rPr>
    </w:lvl>
    <w:lvl w:ilvl="3" w:tplc="0F429488">
      <w:numFmt w:val="bullet"/>
      <w:lvlText w:val="•"/>
      <w:lvlJc w:val="left"/>
      <w:pPr>
        <w:ind w:left="3177" w:hanging="351"/>
      </w:pPr>
      <w:rPr>
        <w:rFonts w:hint="default"/>
        <w:lang w:val="sk-SK" w:eastAsia="en-US" w:bidi="ar-SA"/>
      </w:rPr>
    </w:lvl>
    <w:lvl w:ilvl="4" w:tplc="A7725AA0">
      <w:numFmt w:val="bullet"/>
      <w:lvlText w:val="•"/>
      <w:lvlJc w:val="left"/>
      <w:pPr>
        <w:ind w:left="4110" w:hanging="351"/>
      </w:pPr>
      <w:rPr>
        <w:rFonts w:hint="default"/>
        <w:lang w:val="sk-SK" w:eastAsia="en-US" w:bidi="ar-SA"/>
      </w:rPr>
    </w:lvl>
    <w:lvl w:ilvl="5" w:tplc="46D27822">
      <w:numFmt w:val="bullet"/>
      <w:lvlText w:val="•"/>
      <w:lvlJc w:val="left"/>
      <w:pPr>
        <w:ind w:left="5043" w:hanging="351"/>
      </w:pPr>
      <w:rPr>
        <w:rFonts w:hint="default"/>
        <w:lang w:val="sk-SK" w:eastAsia="en-US" w:bidi="ar-SA"/>
      </w:rPr>
    </w:lvl>
    <w:lvl w:ilvl="6" w:tplc="33CEE966">
      <w:numFmt w:val="bullet"/>
      <w:lvlText w:val="•"/>
      <w:lvlJc w:val="left"/>
      <w:pPr>
        <w:ind w:left="5975" w:hanging="351"/>
      </w:pPr>
      <w:rPr>
        <w:rFonts w:hint="default"/>
        <w:lang w:val="sk-SK" w:eastAsia="en-US" w:bidi="ar-SA"/>
      </w:rPr>
    </w:lvl>
    <w:lvl w:ilvl="7" w:tplc="6A6650DE">
      <w:numFmt w:val="bullet"/>
      <w:lvlText w:val="•"/>
      <w:lvlJc w:val="left"/>
      <w:pPr>
        <w:ind w:left="6908" w:hanging="351"/>
      </w:pPr>
      <w:rPr>
        <w:rFonts w:hint="default"/>
        <w:lang w:val="sk-SK" w:eastAsia="en-US" w:bidi="ar-SA"/>
      </w:rPr>
    </w:lvl>
    <w:lvl w:ilvl="8" w:tplc="EC3C437E">
      <w:numFmt w:val="bullet"/>
      <w:lvlText w:val="•"/>
      <w:lvlJc w:val="left"/>
      <w:pPr>
        <w:ind w:left="7841" w:hanging="351"/>
      </w:pPr>
      <w:rPr>
        <w:rFonts w:hint="default"/>
        <w:lang w:val="sk-SK" w:eastAsia="en-US" w:bidi="ar-SA"/>
      </w:rPr>
    </w:lvl>
  </w:abstractNum>
  <w:abstractNum w:abstractNumId="13" w15:restartNumberingAfterBreak="0">
    <w:nsid w:val="6DD60314"/>
    <w:multiLevelType w:val="hybridMultilevel"/>
    <w:tmpl w:val="684EE5A4"/>
    <w:lvl w:ilvl="0" w:tplc="84A4FE36">
      <w:start w:val="1"/>
      <w:numFmt w:val="upperRoman"/>
      <w:lvlText w:val="%1."/>
      <w:lvlJc w:val="left"/>
      <w:pPr>
        <w:ind w:left="58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14F8EFAC">
      <w:numFmt w:val="bullet"/>
      <w:lvlText w:val="•"/>
      <w:lvlJc w:val="left"/>
      <w:pPr>
        <w:ind w:left="1492" w:hanging="214"/>
      </w:pPr>
      <w:rPr>
        <w:rFonts w:hint="default"/>
        <w:lang w:val="sk-SK" w:eastAsia="en-US" w:bidi="ar-SA"/>
      </w:rPr>
    </w:lvl>
    <w:lvl w:ilvl="2" w:tplc="5002B038">
      <w:numFmt w:val="bullet"/>
      <w:lvlText w:val="•"/>
      <w:lvlJc w:val="left"/>
      <w:pPr>
        <w:ind w:left="2405" w:hanging="214"/>
      </w:pPr>
      <w:rPr>
        <w:rFonts w:hint="default"/>
        <w:lang w:val="sk-SK" w:eastAsia="en-US" w:bidi="ar-SA"/>
      </w:rPr>
    </w:lvl>
    <w:lvl w:ilvl="3" w:tplc="E3E8DD3C">
      <w:numFmt w:val="bullet"/>
      <w:lvlText w:val="•"/>
      <w:lvlJc w:val="left"/>
      <w:pPr>
        <w:ind w:left="3317" w:hanging="214"/>
      </w:pPr>
      <w:rPr>
        <w:rFonts w:hint="default"/>
        <w:lang w:val="sk-SK" w:eastAsia="en-US" w:bidi="ar-SA"/>
      </w:rPr>
    </w:lvl>
    <w:lvl w:ilvl="4" w:tplc="EB4EB996">
      <w:numFmt w:val="bullet"/>
      <w:lvlText w:val="•"/>
      <w:lvlJc w:val="left"/>
      <w:pPr>
        <w:ind w:left="4230" w:hanging="214"/>
      </w:pPr>
      <w:rPr>
        <w:rFonts w:hint="default"/>
        <w:lang w:val="sk-SK" w:eastAsia="en-US" w:bidi="ar-SA"/>
      </w:rPr>
    </w:lvl>
    <w:lvl w:ilvl="5" w:tplc="577A3A54">
      <w:numFmt w:val="bullet"/>
      <w:lvlText w:val="•"/>
      <w:lvlJc w:val="left"/>
      <w:pPr>
        <w:ind w:left="5143" w:hanging="214"/>
      </w:pPr>
      <w:rPr>
        <w:rFonts w:hint="default"/>
        <w:lang w:val="sk-SK" w:eastAsia="en-US" w:bidi="ar-SA"/>
      </w:rPr>
    </w:lvl>
    <w:lvl w:ilvl="6" w:tplc="F4C6DA30">
      <w:numFmt w:val="bullet"/>
      <w:lvlText w:val="•"/>
      <w:lvlJc w:val="left"/>
      <w:pPr>
        <w:ind w:left="6055" w:hanging="214"/>
      </w:pPr>
      <w:rPr>
        <w:rFonts w:hint="default"/>
        <w:lang w:val="sk-SK" w:eastAsia="en-US" w:bidi="ar-SA"/>
      </w:rPr>
    </w:lvl>
    <w:lvl w:ilvl="7" w:tplc="23642058">
      <w:numFmt w:val="bullet"/>
      <w:lvlText w:val="•"/>
      <w:lvlJc w:val="left"/>
      <w:pPr>
        <w:ind w:left="6968" w:hanging="214"/>
      </w:pPr>
      <w:rPr>
        <w:rFonts w:hint="default"/>
        <w:lang w:val="sk-SK" w:eastAsia="en-US" w:bidi="ar-SA"/>
      </w:rPr>
    </w:lvl>
    <w:lvl w:ilvl="8" w:tplc="3B0A4370">
      <w:numFmt w:val="bullet"/>
      <w:lvlText w:val="•"/>
      <w:lvlJc w:val="left"/>
      <w:pPr>
        <w:ind w:left="7881" w:hanging="214"/>
      </w:pPr>
      <w:rPr>
        <w:rFonts w:hint="default"/>
        <w:lang w:val="sk-SK" w:eastAsia="en-US" w:bidi="ar-SA"/>
      </w:rPr>
    </w:lvl>
  </w:abstractNum>
  <w:abstractNum w:abstractNumId="14" w15:restartNumberingAfterBreak="0">
    <w:nsid w:val="766418EB"/>
    <w:multiLevelType w:val="hybridMultilevel"/>
    <w:tmpl w:val="6060C09E"/>
    <w:lvl w:ilvl="0" w:tplc="F63CDE94">
      <w:start w:val="1"/>
      <w:numFmt w:val="decimal"/>
      <w:lvlText w:val="%1."/>
      <w:lvlJc w:val="left"/>
      <w:pPr>
        <w:ind w:left="616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713C8F08">
      <w:numFmt w:val="bullet"/>
      <w:lvlText w:val="•"/>
      <w:lvlJc w:val="left"/>
      <w:pPr>
        <w:ind w:left="1528" w:hanging="240"/>
      </w:pPr>
      <w:rPr>
        <w:rFonts w:hint="default"/>
        <w:lang w:val="sk-SK" w:eastAsia="en-US" w:bidi="ar-SA"/>
      </w:rPr>
    </w:lvl>
    <w:lvl w:ilvl="2" w:tplc="9296F0BE">
      <w:numFmt w:val="bullet"/>
      <w:lvlText w:val="•"/>
      <w:lvlJc w:val="left"/>
      <w:pPr>
        <w:ind w:left="2437" w:hanging="240"/>
      </w:pPr>
      <w:rPr>
        <w:rFonts w:hint="default"/>
        <w:lang w:val="sk-SK" w:eastAsia="en-US" w:bidi="ar-SA"/>
      </w:rPr>
    </w:lvl>
    <w:lvl w:ilvl="3" w:tplc="3C723570">
      <w:numFmt w:val="bullet"/>
      <w:lvlText w:val="•"/>
      <w:lvlJc w:val="left"/>
      <w:pPr>
        <w:ind w:left="3345" w:hanging="240"/>
      </w:pPr>
      <w:rPr>
        <w:rFonts w:hint="default"/>
        <w:lang w:val="sk-SK" w:eastAsia="en-US" w:bidi="ar-SA"/>
      </w:rPr>
    </w:lvl>
    <w:lvl w:ilvl="4" w:tplc="56DA6E76">
      <w:numFmt w:val="bullet"/>
      <w:lvlText w:val="•"/>
      <w:lvlJc w:val="left"/>
      <w:pPr>
        <w:ind w:left="4254" w:hanging="240"/>
      </w:pPr>
      <w:rPr>
        <w:rFonts w:hint="default"/>
        <w:lang w:val="sk-SK" w:eastAsia="en-US" w:bidi="ar-SA"/>
      </w:rPr>
    </w:lvl>
    <w:lvl w:ilvl="5" w:tplc="19C88BD0">
      <w:numFmt w:val="bullet"/>
      <w:lvlText w:val="•"/>
      <w:lvlJc w:val="left"/>
      <w:pPr>
        <w:ind w:left="5163" w:hanging="240"/>
      </w:pPr>
      <w:rPr>
        <w:rFonts w:hint="default"/>
        <w:lang w:val="sk-SK" w:eastAsia="en-US" w:bidi="ar-SA"/>
      </w:rPr>
    </w:lvl>
    <w:lvl w:ilvl="6" w:tplc="22FEB4C6">
      <w:numFmt w:val="bullet"/>
      <w:lvlText w:val="•"/>
      <w:lvlJc w:val="left"/>
      <w:pPr>
        <w:ind w:left="6071" w:hanging="240"/>
      </w:pPr>
      <w:rPr>
        <w:rFonts w:hint="default"/>
        <w:lang w:val="sk-SK" w:eastAsia="en-US" w:bidi="ar-SA"/>
      </w:rPr>
    </w:lvl>
    <w:lvl w:ilvl="7" w:tplc="98C8ADE8">
      <w:numFmt w:val="bullet"/>
      <w:lvlText w:val="•"/>
      <w:lvlJc w:val="left"/>
      <w:pPr>
        <w:ind w:left="6980" w:hanging="240"/>
      </w:pPr>
      <w:rPr>
        <w:rFonts w:hint="default"/>
        <w:lang w:val="sk-SK" w:eastAsia="en-US" w:bidi="ar-SA"/>
      </w:rPr>
    </w:lvl>
    <w:lvl w:ilvl="8" w:tplc="5192B4D6">
      <w:numFmt w:val="bullet"/>
      <w:lvlText w:val="•"/>
      <w:lvlJc w:val="left"/>
      <w:pPr>
        <w:ind w:left="7889" w:hanging="240"/>
      </w:pPr>
      <w:rPr>
        <w:rFonts w:hint="default"/>
        <w:lang w:val="sk-SK" w:eastAsia="en-US" w:bidi="ar-SA"/>
      </w:rPr>
    </w:lvl>
  </w:abstractNum>
  <w:abstractNum w:abstractNumId="15" w15:restartNumberingAfterBreak="0">
    <w:nsid w:val="77276268"/>
    <w:multiLevelType w:val="hybridMultilevel"/>
    <w:tmpl w:val="E8408530"/>
    <w:lvl w:ilvl="0" w:tplc="0CF8CCC6">
      <w:start w:val="1"/>
      <w:numFmt w:val="lowerLetter"/>
      <w:lvlText w:val="%1)"/>
      <w:lvlJc w:val="left"/>
      <w:pPr>
        <w:ind w:left="68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6A1416E4">
      <w:numFmt w:val="bullet"/>
      <w:lvlText w:val="•"/>
      <w:lvlJc w:val="left"/>
      <w:pPr>
        <w:ind w:left="2060" w:hanging="245"/>
      </w:pPr>
      <w:rPr>
        <w:rFonts w:hint="default"/>
        <w:lang w:val="sk-SK" w:eastAsia="en-US" w:bidi="ar-SA"/>
      </w:rPr>
    </w:lvl>
    <w:lvl w:ilvl="2" w:tplc="9488AB14">
      <w:numFmt w:val="bullet"/>
      <w:lvlText w:val="•"/>
      <w:lvlJc w:val="left"/>
      <w:pPr>
        <w:ind w:left="2909" w:hanging="245"/>
      </w:pPr>
      <w:rPr>
        <w:rFonts w:hint="default"/>
        <w:lang w:val="sk-SK" w:eastAsia="en-US" w:bidi="ar-SA"/>
      </w:rPr>
    </w:lvl>
    <w:lvl w:ilvl="3" w:tplc="B5B69FDA">
      <w:numFmt w:val="bullet"/>
      <w:lvlText w:val="•"/>
      <w:lvlJc w:val="left"/>
      <w:pPr>
        <w:ind w:left="3759" w:hanging="245"/>
      </w:pPr>
      <w:rPr>
        <w:rFonts w:hint="default"/>
        <w:lang w:val="sk-SK" w:eastAsia="en-US" w:bidi="ar-SA"/>
      </w:rPr>
    </w:lvl>
    <w:lvl w:ilvl="4" w:tplc="DD3E3DEA">
      <w:numFmt w:val="bullet"/>
      <w:lvlText w:val="•"/>
      <w:lvlJc w:val="left"/>
      <w:pPr>
        <w:ind w:left="4608" w:hanging="245"/>
      </w:pPr>
      <w:rPr>
        <w:rFonts w:hint="default"/>
        <w:lang w:val="sk-SK" w:eastAsia="en-US" w:bidi="ar-SA"/>
      </w:rPr>
    </w:lvl>
    <w:lvl w:ilvl="5" w:tplc="CD76E03C">
      <w:numFmt w:val="bullet"/>
      <w:lvlText w:val="•"/>
      <w:lvlJc w:val="left"/>
      <w:pPr>
        <w:ind w:left="5458" w:hanging="245"/>
      </w:pPr>
      <w:rPr>
        <w:rFonts w:hint="default"/>
        <w:lang w:val="sk-SK" w:eastAsia="en-US" w:bidi="ar-SA"/>
      </w:rPr>
    </w:lvl>
    <w:lvl w:ilvl="6" w:tplc="F4E4696C">
      <w:numFmt w:val="bullet"/>
      <w:lvlText w:val="•"/>
      <w:lvlJc w:val="left"/>
      <w:pPr>
        <w:ind w:left="6308" w:hanging="245"/>
      </w:pPr>
      <w:rPr>
        <w:rFonts w:hint="default"/>
        <w:lang w:val="sk-SK" w:eastAsia="en-US" w:bidi="ar-SA"/>
      </w:rPr>
    </w:lvl>
    <w:lvl w:ilvl="7" w:tplc="F37A3A0A">
      <w:numFmt w:val="bullet"/>
      <w:lvlText w:val="•"/>
      <w:lvlJc w:val="left"/>
      <w:pPr>
        <w:ind w:left="7157" w:hanging="245"/>
      </w:pPr>
      <w:rPr>
        <w:rFonts w:hint="default"/>
        <w:lang w:val="sk-SK" w:eastAsia="en-US" w:bidi="ar-SA"/>
      </w:rPr>
    </w:lvl>
    <w:lvl w:ilvl="8" w:tplc="04B01832">
      <w:numFmt w:val="bullet"/>
      <w:lvlText w:val="•"/>
      <w:lvlJc w:val="left"/>
      <w:pPr>
        <w:ind w:left="8007" w:hanging="245"/>
      </w:pPr>
      <w:rPr>
        <w:rFonts w:hint="default"/>
        <w:lang w:val="sk-SK" w:eastAsia="en-US" w:bidi="ar-SA"/>
      </w:rPr>
    </w:lvl>
  </w:abstractNum>
  <w:abstractNum w:abstractNumId="16" w15:restartNumberingAfterBreak="0">
    <w:nsid w:val="7A0030B1"/>
    <w:multiLevelType w:val="hybridMultilevel"/>
    <w:tmpl w:val="8C5C0D80"/>
    <w:lvl w:ilvl="0" w:tplc="3A9840B2">
      <w:start w:val="1"/>
      <w:numFmt w:val="decimal"/>
      <w:lvlText w:val="%1."/>
      <w:lvlJc w:val="left"/>
      <w:pPr>
        <w:ind w:left="376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3C5A9B52">
      <w:numFmt w:val="bullet"/>
      <w:lvlText w:val="•"/>
      <w:lvlJc w:val="left"/>
      <w:pPr>
        <w:ind w:left="1312" w:hanging="269"/>
      </w:pPr>
      <w:rPr>
        <w:rFonts w:hint="default"/>
        <w:lang w:val="sk-SK" w:eastAsia="en-US" w:bidi="ar-SA"/>
      </w:rPr>
    </w:lvl>
    <w:lvl w:ilvl="2" w:tplc="223E0148">
      <w:numFmt w:val="bullet"/>
      <w:lvlText w:val="•"/>
      <w:lvlJc w:val="left"/>
      <w:pPr>
        <w:ind w:left="2245" w:hanging="269"/>
      </w:pPr>
      <w:rPr>
        <w:rFonts w:hint="default"/>
        <w:lang w:val="sk-SK" w:eastAsia="en-US" w:bidi="ar-SA"/>
      </w:rPr>
    </w:lvl>
    <w:lvl w:ilvl="3" w:tplc="8B388AE8">
      <w:numFmt w:val="bullet"/>
      <w:lvlText w:val="•"/>
      <w:lvlJc w:val="left"/>
      <w:pPr>
        <w:ind w:left="3177" w:hanging="269"/>
      </w:pPr>
      <w:rPr>
        <w:rFonts w:hint="default"/>
        <w:lang w:val="sk-SK" w:eastAsia="en-US" w:bidi="ar-SA"/>
      </w:rPr>
    </w:lvl>
    <w:lvl w:ilvl="4" w:tplc="7E945F14">
      <w:numFmt w:val="bullet"/>
      <w:lvlText w:val="•"/>
      <w:lvlJc w:val="left"/>
      <w:pPr>
        <w:ind w:left="4110" w:hanging="269"/>
      </w:pPr>
      <w:rPr>
        <w:rFonts w:hint="default"/>
        <w:lang w:val="sk-SK" w:eastAsia="en-US" w:bidi="ar-SA"/>
      </w:rPr>
    </w:lvl>
    <w:lvl w:ilvl="5" w:tplc="18B2CFD4">
      <w:numFmt w:val="bullet"/>
      <w:lvlText w:val="•"/>
      <w:lvlJc w:val="left"/>
      <w:pPr>
        <w:ind w:left="5043" w:hanging="269"/>
      </w:pPr>
      <w:rPr>
        <w:rFonts w:hint="default"/>
        <w:lang w:val="sk-SK" w:eastAsia="en-US" w:bidi="ar-SA"/>
      </w:rPr>
    </w:lvl>
    <w:lvl w:ilvl="6" w:tplc="A2DE904C">
      <w:numFmt w:val="bullet"/>
      <w:lvlText w:val="•"/>
      <w:lvlJc w:val="left"/>
      <w:pPr>
        <w:ind w:left="5975" w:hanging="269"/>
      </w:pPr>
      <w:rPr>
        <w:rFonts w:hint="default"/>
        <w:lang w:val="sk-SK" w:eastAsia="en-US" w:bidi="ar-SA"/>
      </w:rPr>
    </w:lvl>
    <w:lvl w:ilvl="7" w:tplc="5322D1E4">
      <w:numFmt w:val="bullet"/>
      <w:lvlText w:val="•"/>
      <w:lvlJc w:val="left"/>
      <w:pPr>
        <w:ind w:left="6908" w:hanging="269"/>
      </w:pPr>
      <w:rPr>
        <w:rFonts w:hint="default"/>
        <w:lang w:val="sk-SK" w:eastAsia="en-US" w:bidi="ar-SA"/>
      </w:rPr>
    </w:lvl>
    <w:lvl w:ilvl="8" w:tplc="A0986C14">
      <w:numFmt w:val="bullet"/>
      <w:lvlText w:val="•"/>
      <w:lvlJc w:val="left"/>
      <w:pPr>
        <w:ind w:left="7841" w:hanging="269"/>
      </w:pPr>
      <w:rPr>
        <w:rFonts w:hint="default"/>
        <w:lang w:val="sk-SK" w:eastAsia="en-US" w:bidi="ar-SA"/>
      </w:rPr>
    </w:lvl>
  </w:abstractNum>
  <w:abstractNum w:abstractNumId="17" w15:restartNumberingAfterBreak="0">
    <w:nsid w:val="7AC53CBF"/>
    <w:multiLevelType w:val="hybridMultilevel"/>
    <w:tmpl w:val="58589D8E"/>
    <w:lvl w:ilvl="0" w:tplc="D8C45674">
      <w:start w:val="10"/>
      <w:numFmt w:val="upperRoman"/>
      <w:lvlText w:val="%1."/>
      <w:lvlJc w:val="left"/>
      <w:pPr>
        <w:ind w:left="669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sk-SK" w:eastAsia="en-US" w:bidi="ar-SA"/>
      </w:rPr>
    </w:lvl>
    <w:lvl w:ilvl="1" w:tplc="F5BA9FA2">
      <w:start w:val="1"/>
      <w:numFmt w:val="decimal"/>
      <w:lvlText w:val="%2."/>
      <w:lvlJc w:val="left"/>
      <w:pPr>
        <w:ind w:left="616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A16E851C">
      <w:numFmt w:val="bullet"/>
      <w:lvlText w:val="•"/>
      <w:lvlJc w:val="left"/>
      <w:pPr>
        <w:ind w:left="1665" w:hanging="240"/>
      </w:pPr>
      <w:rPr>
        <w:rFonts w:hint="default"/>
        <w:lang w:val="sk-SK" w:eastAsia="en-US" w:bidi="ar-SA"/>
      </w:rPr>
    </w:lvl>
    <w:lvl w:ilvl="3" w:tplc="27402A54">
      <w:numFmt w:val="bullet"/>
      <w:lvlText w:val="•"/>
      <w:lvlJc w:val="left"/>
      <w:pPr>
        <w:ind w:left="2670" w:hanging="240"/>
      </w:pPr>
      <w:rPr>
        <w:rFonts w:hint="default"/>
        <w:lang w:val="sk-SK" w:eastAsia="en-US" w:bidi="ar-SA"/>
      </w:rPr>
    </w:lvl>
    <w:lvl w:ilvl="4" w:tplc="2D7EC55A">
      <w:numFmt w:val="bullet"/>
      <w:lvlText w:val="•"/>
      <w:lvlJc w:val="left"/>
      <w:pPr>
        <w:ind w:left="3675" w:hanging="240"/>
      </w:pPr>
      <w:rPr>
        <w:rFonts w:hint="default"/>
        <w:lang w:val="sk-SK" w:eastAsia="en-US" w:bidi="ar-SA"/>
      </w:rPr>
    </w:lvl>
    <w:lvl w:ilvl="5" w:tplc="9692C9F2">
      <w:numFmt w:val="bullet"/>
      <w:lvlText w:val="•"/>
      <w:lvlJc w:val="left"/>
      <w:pPr>
        <w:ind w:left="4680" w:hanging="240"/>
      </w:pPr>
      <w:rPr>
        <w:rFonts w:hint="default"/>
        <w:lang w:val="sk-SK" w:eastAsia="en-US" w:bidi="ar-SA"/>
      </w:rPr>
    </w:lvl>
    <w:lvl w:ilvl="6" w:tplc="059ED798">
      <w:numFmt w:val="bullet"/>
      <w:lvlText w:val="•"/>
      <w:lvlJc w:val="left"/>
      <w:pPr>
        <w:ind w:left="5685" w:hanging="240"/>
      </w:pPr>
      <w:rPr>
        <w:rFonts w:hint="default"/>
        <w:lang w:val="sk-SK" w:eastAsia="en-US" w:bidi="ar-SA"/>
      </w:rPr>
    </w:lvl>
    <w:lvl w:ilvl="7" w:tplc="96E68934">
      <w:numFmt w:val="bullet"/>
      <w:lvlText w:val="•"/>
      <w:lvlJc w:val="left"/>
      <w:pPr>
        <w:ind w:left="6690" w:hanging="240"/>
      </w:pPr>
      <w:rPr>
        <w:rFonts w:hint="default"/>
        <w:lang w:val="sk-SK" w:eastAsia="en-US" w:bidi="ar-SA"/>
      </w:rPr>
    </w:lvl>
    <w:lvl w:ilvl="8" w:tplc="013CA12E">
      <w:numFmt w:val="bullet"/>
      <w:lvlText w:val="•"/>
      <w:lvlJc w:val="left"/>
      <w:pPr>
        <w:ind w:left="7696" w:hanging="240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2"/>
  </w:num>
  <w:num w:numId="5">
    <w:abstractNumId w:val="7"/>
  </w:num>
  <w:num w:numId="6">
    <w:abstractNumId w:val="4"/>
  </w:num>
  <w:num w:numId="7">
    <w:abstractNumId w:val="15"/>
  </w:num>
  <w:num w:numId="8">
    <w:abstractNumId w:val="10"/>
  </w:num>
  <w:num w:numId="9">
    <w:abstractNumId w:val="16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5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CC3"/>
    <w:rsid w:val="0019585D"/>
    <w:rsid w:val="00370A65"/>
    <w:rsid w:val="003A5DC1"/>
    <w:rsid w:val="004041CE"/>
    <w:rsid w:val="00460AD9"/>
    <w:rsid w:val="00483751"/>
    <w:rsid w:val="005C1CC3"/>
    <w:rsid w:val="00623CA5"/>
    <w:rsid w:val="007039D2"/>
    <w:rsid w:val="00777AF5"/>
    <w:rsid w:val="0078508B"/>
    <w:rsid w:val="007B7F15"/>
    <w:rsid w:val="008F4C60"/>
    <w:rsid w:val="00B663A2"/>
    <w:rsid w:val="00D96DA0"/>
    <w:rsid w:val="00DD4976"/>
    <w:rsid w:val="00DF4602"/>
    <w:rsid w:val="00E43E50"/>
    <w:rsid w:val="00E72ECB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A799F"/>
  <w15:docId w15:val="{CE92DDF1-EBAE-4D3A-A28F-2BBB81FF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5C1CC3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C1CC3"/>
    <w:pPr>
      <w:ind w:left="376"/>
    </w:pPr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C1CC3"/>
    <w:pPr>
      <w:ind w:left="669" w:hanging="387"/>
      <w:jc w:val="both"/>
      <w:outlineLvl w:val="1"/>
    </w:pPr>
    <w:rPr>
      <w:b/>
      <w:bCs/>
      <w:sz w:val="24"/>
      <w:szCs w:val="24"/>
    </w:rPr>
  </w:style>
  <w:style w:type="paragraph" w:styleId="Nzov">
    <w:name w:val="Title"/>
    <w:basedOn w:val="Normlny"/>
    <w:uiPriority w:val="1"/>
    <w:qFormat/>
    <w:rsid w:val="005C1CC3"/>
    <w:pPr>
      <w:spacing w:before="55"/>
      <w:ind w:left="3072" w:right="1119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rsid w:val="005C1CC3"/>
    <w:pPr>
      <w:ind w:left="376"/>
      <w:jc w:val="both"/>
    </w:pPr>
  </w:style>
  <w:style w:type="paragraph" w:customStyle="1" w:styleId="TableParagraph">
    <w:name w:val="Table Paragraph"/>
    <w:basedOn w:val="Normlny"/>
    <w:uiPriority w:val="1"/>
    <w:qFormat/>
    <w:rsid w:val="005C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ZŠ Rosina</cp:lastModifiedBy>
  <cp:revision>10</cp:revision>
  <cp:lastPrinted>2022-08-31T09:06:00Z</cp:lastPrinted>
  <dcterms:created xsi:type="dcterms:W3CDTF">2022-08-31T08:42:00Z</dcterms:created>
  <dcterms:modified xsi:type="dcterms:W3CDTF">2022-09-10T17:25:00Z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