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B2" w:rsidRPr="004F6AB2" w:rsidRDefault="004F6AB2" w:rsidP="004F6AB2">
      <w:pPr>
        <w:spacing w:after="0" w:line="720" w:lineRule="atLeast"/>
        <w:textAlignment w:val="baseline"/>
        <w:outlineLvl w:val="0"/>
        <w:rPr>
          <w:rFonts w:ascii="inherit" w:eastAsia="Times New Roman" w:hAnsi="inherit" w:cs="Times New Roman"/>
          <w:b/>
          <w:bCs/>
          <w:color w:val="000000"/>
          <w:kern w:val="36"/>
          <w:sz w:val="40"/>
          <w:szCs w:val="40"/>
          <w:lang w:eastAsia="pl-PL"/>
        </w:rPr>
      </w:pPr>
      <w:r w:rsidRPr="004F6AB2">
        <w:rPr>
          <w:rFonts w:ascii="inherit" w:eastAsia="Times New Roman" w:hAnsi="inherit" w:cs="Times New Roman"/>
          <w:b/>
          <w:bCs/>
          <w:color w:val="000000"/>
          <w:kern w:val="36"/>
          <w:sz w:val="40"/>
          <w:szCs w:val="40"/>
          <w:lang w:eastAsia="pl-PL"/>
        </w:rPr>
        <w:t>Deklaracja dostępności</w:t>
      </w:r>
    </w:p>
    <w:p w:rsidR="004F6AB2" w:rsidRDefault="004F6AB2" w:rsidP="004F6AB2">
      <w:pPr>
        <w:shd w:val="clear" w:color="auto" w:fill="FFFFFF"/>
        <w:spacing w:after="0" w:line="240" w:lineRule="auto"/>
        <w:textAlignment w:val="baseline"/>
        <w:rPr>
          <w:rFonts w:ascii="inherit" w:eastAsia="Times New Roman" w:hAnsi="inherit" w:cs="Helvetica"/>
          <w:b/>
          <w:bCs/>
          <w:color w:val="373737"/>
          <w:sz w:val="23"/>
          <w:szCs w:val="23"/>
          <w:bdr w:val="none" w:sz="0" w:space="0" w:color="auto" w:frame="1"/>
          <w:lang w:eastAsia="pl-PL"/>
        </w:rPr>
      </w:pPr>
      <w:r w:rsidRPr="004F6AB2">
        <w:rPr>
          <w:rFonts w:ascii="inherit" w:eastAsia="Times New Roman" w:hAnsi="inherit" w:cs="Helvetica"/>
          <w:b/>
          <w:bCs/>
          <w:color w:val="373737"/>
          <w:sz w:val="23"/>
          <w:szCs w:val="23"/>
          <w:highlight w:val="yellow"/>
          <w:bdr w:val="none" w:sz="0" w:space="0" w:color="auto" w:frame="1"/>
          <w:lang w:eastAsia="pl-PL"/>
        </w:rPr>
        <w:t>DEKLARACJA DOST</w:t>
      </w:r>
      <w:r w:rsidRPr="0082141B">
        <w:rPr>
          <w:rFonts w:ascii="inherit" w:eastAsia="Times New Roman" w:hAnsi="inherit" w:cs="Helvetica"/>
          <w:b/>
          <w:bCs/>
          <w:color w:val="373737"/>
          <w:sz w:val="23"/>
          <w:szCs w:val="23"/>
          <w:highlight w:val="yellow"/>
          <w:bdr w:val="none" w:sz="0" w:space="0" w:color="auto" w:frame="1"/>
          <w:lang w:eastAsia="pl-PL"/>
        </w:rPr>
        <w:t>ĘPNOŚCI SZKOŁY PODSTAWOWEJ NR 37</w:t>
      </w:r>
      <w:r w:rsidRPr="004F6AB2">
        <w:rPr>
          <w:rFonts w:ascii="inherit" w:eastAsia="Times New Roman" w:hAnsi="inherit" w:cs="Helvetica"/>
          <w:b/>
          <w:bCs/>
          <w:color w:val="373737"/>
          <w:sz w:val="23"/>
          <w:szCs w:val="23"/>
          <w:highlight w:val="yellow"/>
          <w:bdr w:val="none" w:sz="0" w:space="0" w:color="auto" w:frame="1"/>
          <w:lang w:eastAsia="pl-PL"/>
        </w:rPr>
        <w:t xml:space="preserve"> W CHORZOWIE</w:t>
      </w:r>
    </w:p>
    <w:p w:rsidR="004F6AB2" w:rsidRDefault="004F6AB2" w:rsidP="004F6AB2">
      <w:pPr>
        <w:shd w:val="clear" w:color="auto" w:fill="FFFFFF"/>
        <w:spacing w:after="0" w:line="240" w:lineRule="auto"/>
        <w:textAlignment w:val="baseline"/>
        <w:rPr>
          <w:rFonts w:ascii="inherit" w:eastAsia="Times New Roman" w:hAnsi="inherit" w:cs="Helvetica"/>
          <w:b/>
          <w:bCs/>
          <w:color w:val="373737"/>
          <w:sz w:val="23"/>
          <w:szCs w:val="23"/>
          <w:bdr w:val="none" w:sz="0" w:space="0" w:color="auto" w:frame="1"/>
          <w:lang w:eastAsia="pl-PL"/>
        </w:rPr>
      </w:pPr>
    </w:p>
    <w:p w:rsidR="004F6AB2" w:rsidRPr="004F6AB2" w:rsidRDefault="004F6AB2" w:rsidP="004F6AB2">
      <w:pPr>
        <w:shd w:val="clear" w:color="auto" w:fill="FFFFFF"/>
        <w:spacing w:after="0" w:line="240" w:lineRule="auto"/>
        <w:textAlignment w:val="baseline"/>
        <w:rPr>
          <w:rFonts w:ascii="inherit" w:eastAsia="Times New Roman" w:hAnsi="inherit" w:cs="Helvetica"/>
          <w:color w:val="373737"/>
          <w:sz w:val="23"/>
          <w:szCs w:val="23"/>
          <w:lang w:eastAsia="pl-PL"/>
        </w:rPr>
      </w:pPr>
    </w:p>
    <w:p w:rsidR="004F6AB2" w:rsidRDefault="004F6AB2" w:rsidP="009A30B3">
      <w:pPr>
        <w:shd w:val="clear" w:color="auto" w:fill="FFFFFF"/>
        <w:spacing w:after="0" w:line="240" w:lineRule="auto"/>
        <w:textAlignment w:val="baseline"/>
        <w:rPr>
          <w:rFonts w:ascii="Arial" w:eastAsia="Times New Roman" w:hAnsi="Arial" w:cs="Arial"/>
          <w:color w:val="373737"/>
          <w:sz w:val="24"/>
          <w:szCs w:val="24"/>
          <w:lang w:eastAsia="pl-PL"/>
        </w:rPr>
      </w:pPr>
      <w:r w:rsidRPr="0082141B">
        <w:rPr>
          <w:rFonts w:ascii="Arial" w:eastAsia="Times New Roman" w:hAnsi="Arial" w:cs="Arial"/>
          <w:color w:val="373737"/>
          <w:sz w:val="24"/>
          <w:szCs w:val="24"/>
          <w:lang w:eastAsia="pl-PL"/>
        </w:rPr>
        <w:t>Szkoła Podstawowa nr 37 im. Karola Grzesika</w:t>
      </w:r>
      <w:r w:rsidRPr="004F6AB2">
        <w:rPr>
          <w:rFonts w:ascii="Arial" w:eastAsia="Times New Roman" w:hAnsi="Arial" w:cs="Arial"/>
          <w:color w:val="373737"/>
          <w:sz w:val="24"/>
          <w:szCs w:val="24"/>
          <w:lang w:eastAsia="pl-PL"/>
        </w:rPr>
        <w:t xml:space="preserve"> w Chorzowie zobowiązuje się zapewnić dostępność swojej strony internetowej zgodnie z przepisami ustawy z dnia 4 kwietnia 2019</w:t>
      </w:r>
      <w:r w:rsidR="00F2340A">
        <w:rPr>
          <w:rFonts w:ascii="Arial" w:eastAsia="Times New Roman" w:hAnsi="Arial" w:cs="Arial"/>
          <w:color w:val="373737"/>
          <w:sz w:val="24"/>
          <w:szCs w:val="24"/>
          <w:lang w:eastAsia="pl-PL"/>
        </w:rPr>
        <w:t xml:space="preserve"> </w:t>
      </w:r>
      <w:r w:rsidRPr="004F6AB2">
        <w:rPr>
          <w:rFonts w:ascii="Arial" w:eastAsia="Times New Roman" w:hAnsi="Arial" w:cs="Arial"/>
          <w:color w:val="373737"/>
          <w:sz w:val="24"/>
          <w:szCs w:val="24"/>
          <w:lang w:eastAsia="pl-PL"/>
        </w:rPr>
        <w:t>r. o dostępności cyfrowej stron internetowych i aplikacji mobilnych podmiotów publicznych. Oświadczenie w sprawie dostępności ma zastosowanie do strony inter</w:t>
      </w:r>
      <w:r w:rsidRPr="0082141B">
        <w:rPr>
          <w:rFonts w:ascii="Arial" w:eastAsia="Times New Roman" w:hAnsi="Arial" w:cs="Arial"/>
          <w:color w:val="373737"/>
          <w:sz w:val="24"/>
          <w:szCs w:val="24"/>
          <w:lang w:eastAsia="pl-PL"/>
        </w:rPr>
        <w:t>netowej Szkoły Podstawowej nr 37</w:t>
      </w:r>
      <w:r w:rsidRPr="004F6AB2">
        <w:rPr>
          <w:rFonts w:ascii="Arial" w:eastAsia="Times New Roman" w:hAnsi="Arial" w:cs="Arial"/>
          <w:color w:val="373737"/>
          <w:sz w:val="24"/>
          <w:szCs w:val="24"/>
          <w:lang w:eastAsia="pl-PL"/>
        </w:rPr>
        <w:t xml:space="preserve"> w Chorzowie.</w:t>
      </w:r>
      <w:hyperlink r:id="rId5" w:history="1">
        <w:r w:rsidR="009A30B3" w:rsidRPr="003C684D">
          <w:rPr>
            <w:rStyle w:val="Hipercze"/>
            <w:rFonts w:ascii="Arial" w:eastAsia="Times New Roman" w:hAnsi="Arial" w:cs="Arial"/>
            <w:sz w:val="24"/>
            <w:szCs w:val="24"/>
            <w:lang w:eastAsia="pl-PL"/>
          </w:rPr>
          <w:t>https://sp37chorzow.edupage.org/</w:t>
        </w:r>
      </w:hyperlink>
      <w:r w:rsidR="004A56A8" w:rsidRPr="004F6AB2">
        <w:rPr>
          <w:rFonts w:ascii="Arial" w:eastAsia="Times New Roman" w:hAnsi="Arial" w:cs="Arial"/>
          <w:color w:val="373737"/>
          <w:sz w:val="24"/>
          <w:szCs w:val="24"/>
          <w:lang w:eastAsia="pl-PL"/>
        </w:rPr>
        <w:t>Deklarację sporządzono na podstawie samooceny.</w:t>
      </w:r>
      <w:r w:rsidR="004A56A8" w:rsidRPr="004F6AB2">
        <w:rPr>
          <w:rFonts w:ascii="Arial" w:eastAsia="Times New Roman" w:hAnsi="Arial" w:cs="Arial"/>
          <w:b/>
          <w:bCs/>
          <w:color w:val="373737"/>
          <w:sz w:val="24"/>
          <w:szCs w:val="24"/>
          <w:bdr w:val="none" w:sz="0" w:space="0" w:color="auto" w:frame="1"/>
          <w:lang w:eastAsia="pl-PL"/>
        </w:rPr>
        <w:t> </w:t>
      </w:r>
    </w:p>
    <w:p w:rsidR="004A56A8" w:rsidRPr="004F6AB2" w:rsidRDefault="004A56A8" w:rsidP="004A56A8">
      <w:pPr>
        <w:shd w:val="clear" w:color="auto" w:fill="FFFFFF"/>
        <w:spacing w:after="0" w:line="240" w:lineRule="auto"/>
        <w:ind w:left="600"/>
        <w:textAlignment w:val="baseline"/>
        <w:rPr>
          <w:rFonts w:ascii="Arial" w:eastAsia="Times New Roman" w:hAnsi="Arial" w:cs="Arial"/>
          <w:color w:val="373737"/>
          <w:sz w:val="24"/>
          <w:szCs w:val="24"/>
          <w:lang w:eastAsia="pl-PL"/>
        </w:rPr>
      </w:pPr>
    </w:p>
    <w:p w:rsidR="004F6AB2" w:rsidRPr="004F6AB2" w:rsidRDefault="004F6AB2" w:rsidP="004F6AB2">
      <w:pPr>
        <w:numPr>
          <w:ilvl w:val="0"/>
          <w:numId w:val="4"/>
        </w:numPr>
        <w:shd w:val="clear" w:color="auto" w:fill="FFFFFF"/>
        <w:spacing w:after="0" w:line="240" w:lineRule="auto"/>
        <w:ind w:left="600"/>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Data publ</w:t>
      </w:r>
      <w:r w:rsidRPr="0082141B">
        <w:rPr>
          <w:rFonts w:ascii="Arial" w:eastAsia="Times New Roman" w:hAnsi="Arial" w:cs="Arial"/>
          <w:color w:val="373737"/>
          <w:sz w:val="24"/>
          <w:szCs w:val="24"/>
          <w:lang w:eastAsia="pl-PL"/>
        </w:rPr>
        <w:t>ikacji strony internetowej: 2018-09-01</w:t>
      </w: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 </w:t>
      </w: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STATUS POD WZGLĘDEM ZGODNOŚCI Z USTAWĄ</w:t>
      </w: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Strona internetowa jest </w:t>
      </w:r>
      <w:r w:rsidRPr="004F6AB2">
        <w:rPr>
          <w:rFonts w:ascii="Arial" w:eastAsia="Times New Roman" w:hAnsi="Arial" w:cs="Arial"/>
          <w:b/>
          <w:bCs/>
          <w:color w:val="373737"/>
          <w:sz w:val="24"/>
          <w:szCs w:val="24"/>
          <w:bdr w:val="none" w:sz="0" w:space="0" w:color="auto" w:frame="1"/>
          <w:lang w:eastAsia="pl-PL"/>
        </w:rPr>
        <w:t>częściowo zgodna</w:t>
      </w:r>
      <w:r w:rsidRPr="004F6AB2">
        <w:rPr>
          <w:rFonts w:ascii="Arial" w:eastAsia="Times New Roman" w:hAnsi="Arial" w:cs="Arial"/>
          <w:color w:val="373737"/>
          <w:sz w:val="24"/>
          <w:szCs w:val="24"/>
          <w:lang w:eastAsia="pl-PL"/>
        </w:rPr>
        <w:t> z ustawą o dostępności cyfrowej stron internetowych i aplikacji mobilnych podmiotów publicznych z powodu niezgodności lub wyłączeń wymienionych poniżej.</w:t>
      </w: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 </w:t>
      </w: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TREŚCI NIEDOSTĘPNE:</w:t>
      </w:r>
    </w:p>
    <w:p w:rsidR="004F6AB2" w:rsidRPr="004F6AB2" w:rsidRDefault="004F6AB2" w:rsidP="004F6AB2">
      <w:pPr>
        <w:numPr>
          <w:ilvl w:val="0"/>
          <w:numId w:val="5"/>
        </w:numPr>
        <w:shd w:val="clear" w:color="auto" w:fill="FFFFFF"/>
        <w:spacing w:after="0" w:line="240" w:lineRule="auto"/>
        <w:ind w:left="600"/>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Multimedialne elementy wizualne zawierające ścieżkę dźwiękową nie posiadają napisów dla niesłyszących.</w:t>
      </w:r>
    </w:p>
    <w:p w:rsidR="004F6AB2" w:rsidRPr="004F6AB2" w:rsidRDefault="004F6AB2" w:rsidP="004F6AB2">
      <w:pPr>
        <w:numPr>
          <w:ilvl w:val="0"/>
          <w:numId w:val="5"/>
        </w:numPr>
        <w:shd w:val="clear" w:color="auto" w:fill="FFFFFF"/>
        <w:spacing w:after="0" w:line="240" w:lineRule="auto"/>
        <w:ind w:left="600"/>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 xml:space="preserve">Multimedialne elementy wizualne nie posiadają </w:t>
      </w:r>
      <w:proofErr w:type="spellStart"/>
      <w:r w:rsidRPr="004F6AB2">
        <w:rPr>
          <w:rFonts w:ascii="Arial" w:eastAsia="Times New Roman" w:hAnsi="Arial" w:cs="Arial"/>
          <w:color w:val="373737"/>
          <w:sz w:val="24"/>
          <w:szCs w:val="24"/>
          <w:lang w:eastAsia="pl-PL"/>
        </w:rPr>
        <w:t>audiodeskrypcji</w:t>
      </w:r>
      <w:proofErr w:type="spellEnd"/>
      <w:r w:rsidRPr="004F6AB2">
        <w:rPr>
          <w:rFonts w:ascii="Arial" w:eastAsia="Times New Roman" w:hAnsi="Arial" w:cs="Arial"/>
          <w:color w:val="373737"/>
          <w:sz w:val="24"/>
          <w:szCs w:val="24"/>
          <w:lang w:eastAsia="pl-PL"/>
        </w:rPr>
        <w:t>.</w:t>
      </w:r>
    </w:p>
    <w:p w:rsidR="004F6AB2" w:rsidRPr="004F6AB2" w:rsidRDefault="004F6AB2" w:rsidP="004F6AB2">
      <w:pPr>
        <w:numPr>
          <w:ilvl w:val="0"/>
          <w:numId w:val="5"/>
        </w:numPr>
        <w:shd w:val="clear" w:color="auto" w:fill="FFFFFF"/>
        <w:spacing w:after="0" w:line="240" w:lineRule="auto"/>
        <w:ind w:left="600"/>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Na stronie brak skrótów klawiszowych.</w:t>
      </w:r>
    </w:p>
    <w:p w:rsidR="0082141B" w:rsidRPr="0082141B" w:rsidRDefault="004F6AB2" w:rsidP="004F6AB2">
      <w:pPr>
        <w:numPr>
          <w:ilvl w:val="0"/>
          <w:numId w:val="5"/>
        </w:numPr>
        <w:shd w:val="clear" w:color="auto" w:fill="FFFFFF"/>
        <w:spacing w:after="0" w:line="240" w:lineRule="auto"/>
        <w:ind w:left="600"/>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 xml:space="preserve">Serwis WWW udostępnia mechanizm dwustopniowego powiększania czcionki </w:t>
      </w:r>
    </w:p>
    <w:p w:rsidR="004A56A8" w:rsidRPr="004A56A8" w:rsidRDefault="004F6AB2" w:rsidP="004A56A8">
      <w:pPr>
        <w:numPr>
          <w:ilvl w:val="0"/>
          <w:numId w:val="5"/>
        </w:numPr>
        <w:shd w:val="clear" w:color="auto" w:fill="FFFFFF"/>
        <w:spacing w:after="0" w:line="240" w:lineRule="auto"/>
        <w:ind w:left="600"/>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Treści wyświetlanie są tylko w układzie pionowym.</w:t>
      </w:r>
    </w:p>
    <w:p w:rsidR="004A56A8" w:rsidRPr="004A56A8" w:rsidRDefault="004A56A8" w:rsidP="004A56A8">
      <w:pPr>
        <w:shd w:val="clear" w:color="auto" w:fill="FFFFFF"/>
        <w:spacing w:before="100" w:beforeAutospacing="1" w:after="360" w:line="240" w:lineRule="auto"/>
        <w:rPr>
          <w:rFonts w:ascii="Arial" w:eastAsia="Times New Roman" w:hAnsi="Arial" w:cs="Arial"/>
          <w:sz w:val="24"/>
          <w:szCs w:val="24"/>
          <w:lang w:eastAsia="pl-PL"/>
        </w:rPr>
      </w:pPr>
      <w:r w:rsidRPr="004A56A8">
        <w:rPr>
          <w:rFonts w:ascii="Arial" w:eastAsia="Times New Roman" w:hAnsi="Arial" w:cs="Arial"/>
          <w:sz w:val="24"/>
          <w:szCs w:val="24"/>
          <w:lang w:eastAsia="pl-PL"/>
        </w:rPr>
        <w:t>Strona internetowa posiada następujące ułatwienia:</w:t>
      </w:r>
    </w:p>
    <w:p w:rsidR="004A56A8" w:rsidRPr="004A56A8" w:rsidRDefault="004A56A8" w:rsidP="004A56A8">
      <w:pPr>
        <w:numPr>
          <w:ilvl w:val="0"/>
          <w:numId w:val="11"/>
        </w:numPr>
        <w:shd w:val="clear" w:color="auto" w:fill="FFFFFF"/>
        <w:spacing w:before="100" w:beforeAutospacing="1" w:after="100" w:afterAutospacing="1" w:line="240" w:lineRule="auto"/>
        <w:ind w:left="0"/>
        <w:rPr>
          <w:rFonts w:ascii="Tahoma" w:eastAsia="Times New Roman" w:hAnsi="Tahoma" w:cs="Tahoma"/>
          <w:sz w:val="24"/>
          <w:szCs w:val="24"/>
          <w:lang w:eastAsia="pl-PL"/>
        </w:rPr>
      </w:pPr>
      <w:r w:rsidRPr="004A56A8">
        <w:rPr>
          <w:rFonts w:ascii="Tahoma" w:eastAsia="Times New Roman" w:hAnsi="Tahoma" w:cs="Tahoma"/>
          <w:sz w:val="24"/>
          <w:szCs w:val="24"/>
          <w:lang w:eastAsia="pl-PL"/>
        </w:rPr>
        <w:t xml:space="preserve">  możliwość powiększenia i pomniejszania wielkości liter na stronie</w:t>
      </w:r>
    </w:p>
    <w:p w:rsidR="004A56A8" w:rsidRPr="004A56A8" w:rsidRDefault="004A56A8" w:rsidP="004A56A8">
      <w:pPr>
        <w:numPr>
          <w:ilvl w:val="0"/>
          <w:numId w:val="11"/>
        </w:numPr>
        <w:shd w:val="clear" w:color="auto" w:fill="FFFFFF"/>
        <w:spacing w:before="100" w:beforeAutospacing="1" w:after="100" w:afterAutospacing="1" w:line="240" w:lineRule="auto"/>
        <w:ind w:left="0"/>
        <w:rPr>
          <w:rFonts w:ascii="Tahoma" w:eastAsia="Times New Roman" w:hAnsi="Tahoma" w:cs="Tahoma"/>
          <w:sz w:val="24"/>
          <w:szCs w:val="24"/>
          <w:lang w:eastAsia="pl-PL"/>
        </w:rPr>
      </w:pPr>
      <w:r w:rsidRPr="004A56A8">
        <w:rPr>
          <w:rFonts w:ascii="Tahoma" w:eastAsia="Times New Roman" w:hAnsi="Tahoma" w:cs="Tahoma"/>
          <w:sz w:val="24"/>
          <w:szCs w:val="24"/>
          <w:lang w:eastAsia="pl-PL"/>
        </w:rPr>
        <w:t xml:space="preserve">  czytelna czcionka</w:t>
      </w:r>
    </w:p>
    <w:p w:rsidR="0082141B" w:rsidRPr="0082141B" w:rsidRDefault="0082141B" w:rsidP="0082141B">
      <w:pPr>
        <w:shd w:val="clear" w:color="auto" w:fill="FFFFFF"/>
        <w:spacing w:before="300" w:after="300" w:line="240" w:lineRule="auto"/>
        <w:jc w:val="both"/>
        <w:outlineLvl w:val="3"/>
        <w:rPr>
          <w:rFonts w:ascii="Arial" w:eastAsia="Times New Roman" w:hAnsi="Arial" w:cs="Arial"/>
          <w:b/>
          <w:bCs/>
          <w:sz w:val="24"/>
          <w:szCs w:val="24"/>
          <w:lang w:eastAsia="pl-PL"/>
        </w:rPr>
      </w:pPr>
      <w:r w:rsidRPr="0082141B">
        <w:rPr>
          <w:rFonts w:ascii="Arial" w:eastAsia="Times New Roman" w:hAnsi="Arial" w:cs="Arial"/>
          <w:b/>
          <w:bCs/>
          <w:sz w:val="24"/>
          <w:szCs w:val="24"/>
          <w:highlight w:val="yellow"/>
          <w:lang w:eastAsia="pl-PL"/>
        </w:rPr>
        <w:t>Informacje zwrotne i dane kontaktowe</w:t>
      </w:r>
      <w:bookmarkStart w:id="0" w:name="_GoBack"/>
      <w:bookmarkEnd w:id="0"/>
    </w:p>
    <w:p w:rsidR="0082141B" w:rsidRPr="0082141B" w:rsidRDefault="0082141B" w:rsidP="0082141B">
      <w:pPr>
        <w:shd w:val="clear" w:color="auto" w:fill="FFFFFF"/>
        <w:spacing w:after="0" w:line="240" w:lineRule="auto"/>
        <w:jc w:val="both"/>
        <w:rPr>
          <w:rFonts w:ascii="Arial" w:eastAsia="Times New Roman" w:hAnsi="Arial" w:cs="Arial"/>
          <w:sz w:val="24"/>
          <w:szCs w:val="24"/>
          <w:lang w:eastAsia="pl-PL"/>
        </w:rPr>
      </w:pPr>
      <w:r w:rsidRPr="0082141B">
        <w:rPr>
          <w:rFonts w:ascii="Arial" w:eastAsia="Times New Roman" w:hAnsi="Arial" w:cs="Arial"/>
          <w:sz w:val="24"/>
          <w:szCs w:val="24"/>
          <w:lang w:eastAsia="pl-PL"/>
        </w:rPr>
        <w:t xml:space="preserve">W przypadku problemów z dostępnością strony internetowej prosimy o kontakt. </w:t>
      </w:r>
    </w:p>
    <w:p w:rsidR="0082141B" w:rsidRPr="0082141B" w:rsidRDefault="0082141B" w:rsidP="009A30B3">
      <w:pPr>
        <w:shd w:val="clear" w:color="auto" w:fill="FFFFFF"/>
        <w:spacing w:after="0" w:line="240" w:lineRule="auto"/>
        <w:rPr>
          <w:rFonts w:ascii="Arial" w:eastAsia="Times New Roman" w:hAnsi="Arial" w:cs="Arial"/>
          <w:sz w:val="24"/>
          <w:szCs w:val="24"/>
          <w:lang w:eastAsia="pl-PL"/>
        </w:rPr>
      </w:pPr>
      <w:r w:rsidRPr="0082141B">
        <w:rPr>
          <w:rFonts w:ascii="Arial" w:eastAsia="Times New Roman" w:hAnsi="Arial" w:cs="Arial"/>
          <w:sz w:val="24"/>
          <w:szCs w:val="24"/>
          <w:lang w:eastAsia="pl-PL"/>
        </w:rPr>
        <w:t xml:space="preserve">Tą samą drogą można składać wnioski o udostępnienie informacji niedostępnej oraz składać skargi na brak zapewnienia dostępności.Każdy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82141B">
        <w:rPr>
          <w:rFonts w:ascii="Arial" w:eastAsia="Times New Roman" w:hAnsi="Arial" w:cs="Arial"/>
          <w:sz w:val="24"/>
          <w:szCs w:val="24"/>
          <w:lang w:eastAsia="pl-PL"/>
        </w:rPr>
        <w:t>audiodeskrypcji</w:t>
      </w:r>
      <w:proofErr w:type="spellEnd"/>
      <w:r w:rsidRPr="0082141B">
        <w:rPr>
          <w:rFonts w:ascii="Arial" w:eastAsia="Times New Roman" w:hAnsi="Arial" w:cs="Arial"/>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w:t>
      </w:r>
      <w:r w:rsidRPr="0082141B">
        <w:rPr>
          <w:rFonts w:ascii="Arial" w:eastAsia="Times New Roman" w:hAnsi="Arial" w:cs="Arial"/>
          <w:sz w:val="24"/>
          <w:szCs w:val="24"/>
          <w:lang w:eastAsia="pl-PL"/>
        </w:rPr>
        <w:lastRenderedPageBreak/>
        <w:t>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tgtFrame="_blank" w:tooltip="Oficjalna strona Rzecznika Praw Obywatelskich" w:history="1">
        <w:r w:rsidRPr="0082141B">
          <w:rPr>
            <w:rFonts w:ascii="Arial" w:eastAsia="Times New Roman" w:hAnsi="Arial" w:cs="Arial"/>
            <w:sz w:val="24"/>
            <w:szCs w:val="24"/>
            <w:lang w:eastAsia="pl-PL"/>
          </w:rPr>
          <w:t>www.rpo.gov.pl</w:t>
        </w:r>
      </w:hyperlink>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SKARGI I ODWOŁANIA</w:t>
      </w:r>
    </w:p>
    <w:p w:rsidR="004F6AB2" w:rsidRPr="004F6AB2" w:rsidRDefault="004F6AB2" w:rsidP="004F6AB2">
      <w:pPr>
        <w:shd w:val="clear" w:color="auto" w:fill="FFFFFF"/>
        <w:spacing w:after="39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Na niedotrzymanie tych terminów oraz na odmowę realizacji żądania można złożyć skargę do organu nadzorującego pocztą lub drogą elektroniczną na adres:</w:t>
      </w:r>
    </w:p>
    <w:p w:rsidR="004F6AB2" w:rsidRPr="004F6AB2" w:rsidRDefault="004F6AB2" w:rsidP="004F6AB2">
      <w:pPr>
        <w:numPr>
          <w:ilvl w:val="0"/>
          <w:numId w:val="10"/>
        </w:numPr>
        <w:shd w:val="clear" w:color="auto" w:fill="FFFFFF"/>
        <w:spacing w:after="0" w:line="240" w:lineRule="auto"/>
        <w:ind w:left="600"/>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Organ nadzorujący: D</w:t>
      </w:r>
      <w:r w:rsidRPr="0082141B">
        <w:rPr>
          <w:rFonts w:ascii="Arial" w:eastAsia="Times New Roman" w:hAnsi="Arial" w:cs="Arial"/>
          <w:color w:val="373737"/>
          <w:sz w:val="24"/>
          <w:szCs w:val="24"/>
          <w:lang w:eastAsia="pl-PL"/>
        </w:rPr>
        <w:t>yrektor Szkoły Podstawowej nr 37</w:t>
      </w:r>
      <w:r w:rsidRPr="004F6AB2">
        <w:rPr>
          <w:rFonts w:ascii="Arial" w:eastAsia="Times New Roman" w:hAnsi="Arial" w:cs="Arial"/>
          <w:color w:val="373737"/>
          <w:sz w:val="24"/>
          <w:szCs w:val="24"/>
          <w:lang w:eastAsia="pl-PL"/>
        </w:rPr>
        <w:t xml:space="preserve"> w Chorzowie</w:t>
      </w:r>
    </w:p>
    <w:p w:rsidR="004F6AB2" w:rsidRPr="004F6AB2" w:rsidRDefault="004F6AB2" w:rsidP="004F6AB2">
      <w:pPr>
        <w:numPr>
          <w:ilvl w:val="0"/>
          <w:numId w:val="10"/>
        </w:numPr>
        <w:shd w:val="clear" w:color="auto" w:fill="FFFFFF"/>
        <w:spacing w:after="0" w:line="240" w:lineRule="auto"/>
        <w:ind w:left="600"/>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Adres</w:t>
      </w:r>
      <w:r w:rsidRPr="0082141B">
        <w:rPr>
          <w:rFonts w:ascii="Arial" w:eastAsia="Times New Roman" w:hAnsi="Arial" w:cs="Arial"/>
          <w:color w:val="373737"/>
          <w:sz w:val="24"/>
          <w:szCs w:val="24"/>
          <w:lang w:eastAsia="pl-PL"/>
        </w:rPr>
        <w:t>: 41 – 506 Chorzów ul. Ratuszowa20</w:t>
      </w:r>
    </w:p>
    <w:p w:rsidR="004F6AB2" w:rsidRPr="004F6AB2" w:rsidRDefault="004F6AB2" w:rsidP="004F6AB2">
      <w:pPr>
        <w:numPr>
          <w:ilvl w:val="0"/>
          <w:numId w:val="10"/>
        </w:numPr>
        <w:shd w:val="clear" w:color="auto" w:fill="FFFFFF"/>
        <w:spacing w:after="0" w:line="240" w:lineRule="auto"/>
        <w:ind w:left="600"/>
        <w:textAlignment w:val="baseline"/>
        <w:rPr>
          <w:rFonts w:ascii="Arial" w:eastAsia="Times New Roman" w:hAnsi="Arial" w:cs="Arial"/>
          <w:color w:val="373737"/>
          <w:sz w:val="24"/>
          <w:szCs w:val="24"/>
          <w:lang w:val="en-US" w:eastAsia="pl-PL"/>
        </w:rPr>
      </w:pPr>
      <w:r w:rsidRPr="004F6AB2">
        <w:rPr>
          <w:rFonts w:ascii="Arial" w:eastAsia="Times New Roman" w:hAnsi="Arial" w:cs="Arial"/>
          <w:color w:val="373737"/>
          <w:sz w:val="24"/>
          <w:szCs w:val="24"/>
          <w:lang w:val="en-US" w:eastAsia="pl-PL"/>
        </w:rPr>
        <w:t>E-m</w:t>
      </w:r>
      <w:r w:rsidR="009A30B3">
        <w:rPr>
          <w:rFonts w:ascii="Arial" w:eastAsia="Times New Roman" w:hAnsi="Arial" w:cs="Arial"/>
          <w:color w:val="373737"/>
          <w:sz w:val="24"/>
          <w:szCs w:val="24"/>
          <w:lang w:val="en-US" w:eastAsia="pl-PL"/>
        </w:rPr>
        <w:t>ail: sp37</w:t>
      </w:r>
      <w:r w:rsidRPr="0082141B">
        <w:rPr>
          <w:rFonts w:ascii="Arial" w:eastAsia="Times New Roman" w:hAnsi="Arial" w:cs="Arial"/>
          <w:color w:val="373737"/>
          <w:sz w:val="24"/>
          <w:szCs w:val="24"/>
          <w:lang w:val="en-US" w:eastAsia="pl-PL"/>
        </w:rPr>
        <w:t>chorzow@op</w:t>
      </w:r>
      <w:r w:rsidRPr="004F6AB2">
        <w:rPr>
          <w:rFonts w:ascii="Arial" w:eastAsia="Times New Roman" w:hAnsi="Arial" w:cs="Arial"/>
          <w:color w:val="373737"/>
          <w:sz w:val="24"/>
          <w:szCs w:val="24"/>
          <w:lang w:val="en-US" w:eastAsia="pl-PL"/>
        </w:rPr>
        <w:t>.pl</w:t>
      </w:r>
    </w:p>
    <w:p w:rsidR="004F6AB2" w:rsidRPr="004F6AB2" w:rsidRDefault="004F6AB2" w:rsidP="004F6AB2">
      <w:pPr>
        <w:shd w:val="clear" w:color="auto" w:fill="FFFFFF"/>
        <w:spacing w:after="390" w:line="240" w:lineRule="auto"/>
        <w:textAlignment w:val="baseline"/>
        <w:rPr>
          <w:rFonts w:ascii="Arial" w:eastAsia="Times New Roman" w:hAnsi="Arial" w:cs="Arial"/>
          <w:color w:val="373737"/>
          <w:sz w:val="24"/>
          <w:szCs w:val="24"/>
          <w:lang w:eastAsia="pl-PL"/>
        </w:rPr>
      </w:pPr>
      <w:r w:rsidRPr="0082141B">
        <w:rPr>
          <w:rFonts w:ascii="Arial" w:eastAsia="Times New Roman" w:hAnsi="Arial" w:cs="Arial"/>
          <w:color w:val="373737"/>
          <w:sz w:val="24"/>
          <w:szCs w:val="24"/>
          <w:lang w:eastAsia="pl-PL"/>
        </w:rPr>
        <w:t>·Telefon: 322466610</w:t>
      </w: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 DOSTĘPNOŚĆ ARCHITEKTONICZNA</w:t>
      </w: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 OPIS DOSTĘPNOŚCI WEJŚCIA DO BUDYNKU:</w:t>
      </w:r>
    </w:p>
    <w:p w:rsidR="0082141B" w:rsidRPr="004A56A8" w:rsidRDefault="0082141B" w:rsidP="004A56A8">
      <w:pPr>
        <w:pStyle w:val="NormalnyWeb"/>
        <w:shd w:val="clear" w:color="auto" w:fill="FFFFFF"/>
        <w:spacing w:before="180" w:beforeAutospacing="0" w:after="180" w:afterAutospacing="0"/>
        <w:jc w:val="both"/>
        <w:rPr>
          <w:rFonts w:ascii="Arial" w:hAnsi="Arial" w:cs="Arial"/>
          <w:color w:val="000000"/>
          <w:sz w:val="30"/>
          <w:szCs w:val="30"/>
        </w:rPr>
      </w:pPr>
      <w:r w:rsidRPr="004A56A8">
        <w:rPr>
          <w:rFonts w:ascii="Arial" w:hAnsi="Arial" w:cs="Arial"/>
        </w:rPr>
        <w:t>Do budynku szkoły prowadzi główne wejście znajdujące się od ulicy Ratuszowej. Jest ono ogólnodostępne w godzinach pracy szkoły. Ponadto do bud</w:t>
      </w:r>
      <w:r w:rsidR="00880C7D" w:rsidRPr="004A56A8">
        <w:rPr>
          <w:rFonts w:ascii="Arial" w:hAnsi="Arial" w:cs="Arial"/>
        </w:rPr>
        <w:t>ynku szkoły są jeszcze dwa wejścia od strony boiska szkolnego,</w:t>
      </w:r>
      <w:r w:rsidRPr="004A56A8">
        <w:rPr>
          <w:rFonts w:ascii="Arial" w:hAnsi="Arial" w:cs="Arial"/>
        </w:rPr>
        <w:t>. Osobami oddelegowanymi do udzielania informacji przy wejściu głównym są pracownicy obsługi. W sekretariacie szkoły jest podgląd monitoringu obejmujący wejście główne, teren boiska szkolnego.</w:t>
      </w:r>
      <w:r w:rsidR="004A56A8" w:rsidRPr="004A56A8">
        <w:rPr>
          <w:rFonts w:ascii="Arial" w:hAnsi="Arial" w:cs="Arial"/>
        </w:rPr>
        <w:t>Budynek jest wielokondygnacyjny, bardzo duża ilość schodów na wielu poziomach uniemożliwia przemieszczanie się na wózku inwalidzkim.</w:t>
      </w:r>
      <w:r w:rsidRPr="004A56A8">
        <w:rPr>
          <w:rFonts w:ascii="Arial" w:hAnsi="Arial" w:cs="Arial"/>
        </w:rPr>
        <w:t>Budynek nie posiada wind.Drogi ewakuacyjne wewnątrz budynku są oznakowane.W b</w:t>
      </w:r>
      <w:r w:rsidR="00880C7D" w:rsidRPr="004A56A8">
        <w:rPr>
          <w:rFonts w:ascii="Arial" w:hAnsi="Arial" w:cs="Arial"/>
        </w:rPr>
        <w:t xml:space="preserve">udynku ani też </w:t>
      </w:r>
      <w:r w:rsidRPr="004A56A8">
        <w:rPr>
          <w:rFonts w:ascii="Arial" w:hAnsi="Arial" w:cs="Arial"/>
        </w:rPr>
        <w:t xml:space="preserve"> nie ma dostosowań dla osób niepełnosprawnych.</w:t>
      </w:r>
      <w:r w:rsidR="00880C7D" w:rsidRPr="004A56A8">
        <w:rPr>
          <w:rFonts w:ascii="Arial" w:hAnsi="Arial" w:cs="Arial"/>
        </w:rPr>
        <w:t xml:space="preserve"> Na zewnątrz znajduje się podjazd dla osób niepełnosprawnych. </w:t>
      </w:r>
      <w:r w:rsidRPr="004A56A8">
        <w:rPr>
          <w:rFonts w:ascii="Arial" w:hAnsi="Arial" w:cs="Arial"/>
        </w:rPr>
        <w:t>W szkole nie ma możliwości skorzystania z tłumacza języka migowego.</w:t>
      </w:r>
      <w:r w:rsidR="004A56A8" w:rsidRPr="004A56A8">
        <w:rPr>
          <w:rFonts w:ascii="Arial" w:hAnsi="Arial" w:cs="Arial"/>
        </w:rPr>
        <w:t xml:space="preserve"> W budynku nie ma pętli indukcyjnych, platform oraz informacji głosowych. W budynku nie ma oznaczeń w alfabecie brajla ani oznaczeń kontrastowych lub w druku powiększonym dla osób niewidomych i słabowidzących</w:t>
      </w:r>
      <w:r w:rsidR="004A56A8">
        <w:rPr>
          <w:rFonts w:ascii="Arial" w:hAnsi="Arial" w:cs="Arial"/>
          <w:color w:val="000000"/>
          <w:sz w:val="30"/>
          <w:szCs w:val="30"/>
        </w:rPr>
        <w:t>.</w:t>
      </w:r>
      <w:r w:rsidR="004A56A8">
        <w:rPr>
          <w:rFonts w:ascii="Arial" w:hAnsi="Arial" w:cs="Arial"/>
          <w:color w:val="353535"/>
          <w:shd w:val="clear" w:color="auto" w:fill="FDFDFD"/>
        </w:rPr>
        <w:t>Osoby z trudnościami w poruszaniu się mogą liczyć na kontakt z pracownikiem Szkoły, po zawiadomieniu o takiej potrzebie.</w:t>
      </w:r>
    </w:p>
    <w:p w:rsidR="004F6AB2" w:rsidRPr="004F6AB2" w:rsidRDefault="004F6AB2" w:rsidP="004A56A8">
      <w:pPr>
        <w:shd w:val="clear" w:color="auto" w:fill="FFFFFF"/>
        <w:spacing w:after="0" w:line="240" w:lineRule="auto"/>
        <w:textAlignment w:val="baseline"/>
        <w:rPr>
          <w:rFonts w:ascii="Arial" w:eastAsia="Times New Roman" w:hAnsi="Arial" w:cs="Arial"/>
          <w:color w:val="373737"/>
          <w:sz w:val="24"/>
          <w:szCs w:val="24"/>
          <w:lang w:eastAsia="pl-PL"/>
        </w:rPr>
      </w:pP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 </w:t>
      </w:r>
      <w:r w:rsidRPr="004F6AB2">
        <w:rPr>
          <w:rFonts w:ascii="Arial" w:eastAsia="Times New Roman" w:hAnsi="Arial" w:cs="Arial"/>
          <w:b/>
          <w:bCs/>
          <w:color w:val="373737"/>
          <w:sz w:val="20"/>
          <w:szCs w:val="20"/>
          <w:bdr w:val="none" w:sz="0" w:space="0" w:color="auto" w:frame="1"/>
          <w:lang w:eastAsia="pl-PL"/>
        </w:rPr>
        <w:t>INFORMACJE O MIEJSCU I SPOSOBIE KORZYSTANIA Z MIEJSC PARKINGOWYCH WYZNACZONYCH DLA OSÓB NIEPEŁNOSPRAWNYCH</w:t>
      </w:r>
      <w:r w:rsidRPr="004F6AB2">
        <w:rPr>
          <w:rFonts w:ascii="Arial" w:eastAsia="Times New Roman" w:hAnsi="Arial" w:cs="Arial"/>
          <w:b/>
          <w:bCs/>
          <w:color w:val="373737"/>
          <w:sz w:val="24"/>
          <w:szCs w:val="24"/>
          <w:bdr w:val="none" w:sz="0" w:space="0" w:color="auto" w:frame="1"/>
          <w:lang w:eastAsia="pl-PL"/>
        </w:rPr>
        <w:t>:</w:t>
      </w:r>
    </w:p>
    <w:p w:rsidR="004F6AB2" w:rsidRPr="004F6AB2" w:rsidRDefault="004F6AB2" w:rsidP="004F6AB2">
      <w:pPr>
        <w:shd w:val="clear" w:color="auto" w:fill="FFFFFF"/>
        <w:spacing w:after="390" w:line="240" w:lineRule="auto"/>
        <w:textAlignment w:val="baseline"/>
        <w:rPr>
          <w:rFonts w:ascii="Arial" w:eastAsia="Times New Roman" w:hAnsi="Arial" w:cs="Arial"/>
          <w:color w:val="373737"/>
          <w:sz w:val="24"/>
          <w:szCs w:val="24"/>
          <w:lang w:eastAsia="pl-PL"/>
        </w:rPr>
      </w:pPr>
      <w:r w:rsidRPr="0082141B">
        <w:rPr>
          <w:rFonts w:ascii="Arial" w:eastAsia="Times New Roman" w:hAnsi="Arial" w:cs="Arial"/>
          <w:color w:val="373737"/>
          <w:sz w:val="24"/>
          <w:szCs w:val="24"/>
          <w:lang w:eastAsia="pl-PL"/>
        </w:rPr>
        <w:t>Na terenie  szkoły znajdują się</w:t>
      </w:r>
      <w:r w:rsidRPr="004F6AB2">
        <w:rPr>
          <w:rFonts w:ascii="Arial" w:eastAsia="Times New Roman" w:hAnsi="Arial" w:cs="Arial"/>
          <w:color w:val="373737"/>
          <w:sz w:val="24"/>
          <w:szCs w:val="24"/>
          <w:lang w:eastAsia="pl-PL"/>
        </w:rPr>
        <w:t xml:space="preserve"> miejsc</w:t>
      </w:r>
      <w:r w:rsidRPr="0082141B">
        <w:rPr>
          <w:rFonts w:ascii="Arial" w:eastAsia="Times New Roman" w:hAnsi="Arial" w:cs="Arial"/>
          <w:color w:val="373737"/>
          <w:sz w:val="24"/>
          <w:szCs w:val="24"/>
          <w:lang w:eastAsia="pl-PL"/>
        </w:rPr>
        <w:t>a parkingowe</w:t>
      </w:r>
      <w:r w:rsidR="004A56A8">
        <w:rPr>
          <w:rFonts w:ascii="Arial" w:eastAsia="Times New Roman" w:hAnsi="Arial" w:cs="Arial"/>
          <w:color w:val="373737"/>
          <w:sz w:val="24"/>
          <w:szCs w:val="24"/>
          <w:lang w:eastAsia="pl-PL"/>
        </w:rPr>
        <w:t xml:space="preserve"> dla samochodów osobowych.</w:t>
      </w:r>
    </w:p>
    <w:p w:rsidR="004F6AB2" w:rsidRPr="004F6AB2" w:rsidRDefault="004F6AB2" w:rsidP="004F6AB2">
      <w:pPr>
        <w:shd w:val="clear" w:color="auto" w:fill="FFFFFF"/>
        <w:spacing w:after="0" w:line="240" w:lineRule="auto"/>
        <w:textAlignment w:val="baseline"/>
        <w:rPr>
          <w:rFonts w:ascii="Arial" w:eastAsia="Times New Roman" w:hAnsi="Arial" w:cs="Arial"/>
          <w:color w:val="373737"/>
          <w:sz w:val="20"/>
          <w:szCs w:val="20"/>
          <w:lang w:eastAsia="pl-PL"/>
        </w:rPr>
      </w:pPr>
      <w:r w:rsidRPr="004F6AB2">
        <w:rPr>
          <w:rFonts w:ascii="Arial" w:eastAsia="Times New Roman" w:hAnsi="Arial" w:cs="Arial"/>
          <w:b/>
          <w:bCs/>
          <w:color w:val="373737"/>
          <w:sz w:val="24"/>
          <w:szCs w:val="24"/>
          <w:bdr w:val="none" w:sz="0" w:space="0" w:color="auto" w:frame="1"/>
          <w:lang w:eastAsia="pl-PL"/>
        </w:rPr>
        <w:t> </w:t>
      </w:r>
      <w:r w:rsidRPr="004F6AB2">
        <w:rPr>
          <w:rFonts w:ascii="Arial" w:eastAsia="Times New Roman" w:hAnsi="Arial" w:cs="Arial"/>
          <w:b/>
          <w:bCs/>
          <w:color w:val="373737"/>
          <w:sz w:val="20"/>
          <w:szCs w:val="20"/>
          <w:bdr w:val="none" w:sz="0" w:space="0" w:color="auto" w:frame="1"/>
          <w:lang w:eastAsia="pl-PL"/>
        </w:rPr>
        <w:t>INFORMACJA O PRAWIE WSTĘPU Z PSEM ASYSTUJĄCYM I EWENTUALNYCH UZASADNIONYCH OGRANICZENIACH:</w:t>
      </w:r>
    </w:p>
    <w:p w:rsidR="004F6AB2" w:rsidRPr="004F6AB2" w:rsidRDefault="004F6AB2" w:rsidP="004F6AB2">
      <w:pPr>
        <w:shd w:val="clear" w:color="auto" w:fill="FFFFFF"/>
        <w:spacing w:after="39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color w:val="373737"/>
          <w:sz w:val="24"/>
          <w:szCs w:val="24"/>
          <w:lang w:eastAsia="pl-PL"/>
        </w:rPr>
        <w:t>Do szkoły może wejść osoba z psem asystującym.</w:t>
      </w:r>
    </w:p>
    <w:p w:rsidR="004F6AB2" w:rsidRPr="004F6AB2" w:rsidRDefault="004F6AB2" w:rsidP="004A56A8">
      <w:pPr>
        <w:shd w:val="clear" w:color="auto" w:fill="FFFFFF"/>
        <w:spacing w:after="0" w:line="240" w:lineRule="auto"/>
        <w:textAlignment w:val="baseline"/>
        <w:rPr>
          <w:rFonts w:ascii="Arial" w:eastAsia="Times New Roman" w:hAnsi="Arial" w:cs="Arial"/>
          <w:color w:val="373737"/>
          <w:sz w:val="24"/>
          <w:szCs w:val="24"/>
          <w:lang w:eastAsia="pl-PL"/>
        </w:rPr>
      </w:pPr>
      <w:r w:rsidRPr="004F6AB2">
        <w:rPr>
          <w:rFonts w:ascii="Arial" w:eastAsia="Times New Roman" w:hAnsi="Arial" w:cs="Arial"/>
          <w:b/>
          <w:bCs/>
          <w:color w:val="373737"/>
          <w:sz w:val="24"/>
          <w:szCs w:val="24"/>
          <w:bdr w:val="none" w:sz="0" w:space="0" w:color="auto" w:frame="1"/>
          <w:lang w:eastAsia="pl-PL"/>
        </w:rPr>
        <w:t> </w:t>
      </w:r>
    </w:p>
    <w:p w:rsidR="007B70C5" w:rsidRPr="0082141B" w:rsidRDefault="007B70C5">
      <w:pPr>
        <w:rPr>
          <w:rFonts w:ascii="Arial" w:hAnsi="Arial" w:cs="Arial"/>
          <w:sz w:val="24"/>
          <w:szCs w:val="24"/>
        </w:rPr>
      </w:pPr>
    </w:p>
    <w:sectPr w:rsidR="007B70C5" w:rsidRPr="0082141B" w:rsidSect="003E48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7368"/>
    <w:multiLevelType w:val="multilevel"/>
    <w:tmpl w:val="51709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0601C"/>
    <w:multiLevelType w:val="multilevel"/>
    <w:tmpl w:val="D78C9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86"/>
        </w:tabs>
        <w:ind w:left="786"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7C22F9"/>
    <w:multiLevelType w:val="multilevel"/>
    <w:tmpl w:val="A4A86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61B6A"/>
    <w:multiLevelType w:val="multilevel"/>
    <w:tmpl w:val="B6660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93823"/>
    <w:multiLevelType w:val="multilevel"/>
    <w:tmpl w:val="C7385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A77FA"/>
    <w:multiLevelType w:val="multilevel"/>
    <w:tmpl w:val="108AC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74CAE"/>
    <w:multiLevelType w:val="multilevel"/>
    <w:tmpl w:val="C7D83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107C3E"/>
    <w:multiLevelType w:val="multilevel"/>
    <w:tmpl w:val="4A60A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A51E6"/>
    <w:multiLevelType w:val="multilevel"/>
    <w:tmpl w:val="45C4F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0C3978"/>
    <w:multiLevelType w:val="multilevel"/>
    <w:tmpl w:val="F11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13506F"/>
    <w:multiLevelType w:val="multilevel"/>
    <w:tmpl w:val="CEE6D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6"/>
  </w:num>
  <w:num w:numId="4">
    <w:abstractNumId w:val="0"/>
  </w:num>
  <w:num w:numId="5">
    <w:abstractNumId w:val="4"/>
  </w:num>
  <w:num w:numId="6">
    <w:abstractNumId w:val="10"/>
  </w:num>
  <w:num w:numId="7">
    <w:abstractNumId w:val="3"/>
  </w:num>
  <w:num w:numId="8">
    <w:abstractNumId w:val="2"/>
  </w:num>
  <w:num w:numId="9">
    <w:abstractNumId w:val="5"/>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defaultTabStop w:val="708"/>
  <w:hyphenationZone w:val="425"/>
  <w:characterSpacingControl w:val="doNotCompress"/>
  <w:compat/>
  <w:rsids>
    <w:rsidRoot w:val="00361B5A"/>
    <w:rsid w:val="00361B5A"/>
    <w:rsid w:val="003E4807"/>
    <w:rsid w:val="004A56A8"/>
    <w:rsid w:val="004F6AB2"/>
    <w:rsid w:val="007B70C5"/>
    <w:rsid w:val="0082141B"/>
    <w:rsid w:val="00880C7D"/>
    <w:rsid w:val="009A30B3"/>
    <w:rsid w:val="00F234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8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6A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56A8"/>
    <w:rPr>
      <w:b/>
      <w:bCs/>
    </w:rPr>
  </w:style>
  <w:style w:type="character" w:styleId="Hipercze">
    <w:name w:val="Hyperlink"/>
    <w:basedOn w:val="Domylnaczcionkaakapitu"/>
    <w:uiPriority w:val="99"/>
    <w:unhideWhenUsed/>
    <w:rsid w:val="009A3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F6A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56A8"/>
    <w:rPr>
      <w:b/>
      <w:bCs/>
    </w:rPr>
  </w:style>
  <w:style w:type="character" w:styleId="Hipercze">
    <w:name w:val="Hyperlink"/>
    <w:basedOn w:val="Domylnaczcionkaakapitu"/>
    <w:uiPriority w:val="99"/>
    <w:unhideWhenUsed/>
    <w:rsid w:val="009A30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283157">
      <w:bodyDiv w:val="1"/>
      <w:marLeft w:val="0"/>
      <w:marRight w:val="0"/>
      <w:marTop w:val="0"/>
      <w:marBottom w:val="0"/>
      <w:divBdr>
        <w:top w:val="none" w:sz="0" w:space="0" w:color="auto"/>
        <w:left w:val="none" w:sz="0" w:space="0" w:color="auto"/>
        <w:bottom w:val="none" w:sz="0" w:space="0" w:color="auto"/>
        <w:right w:val="none" w:sz="0" w:space="0" w:color="auto"/>
      </w:divBdr>
    </w:div>
    <w:div w:id="717168807">
      <w:bodyDiv w:val="1"/>
      <w:marLeft w:val="0"/>
      <w:marRight w:val="0"/>
      <w:marTop w:val="0"/>
      <w:marBottom w:val="0"/>
      <w:divBdr>
        <w:top w:val="none" w:sz="0" w:space="0" w:color="auto"/>
        <w:left w:val="none" w:sz="0" w:space="0" w:color="auto"/>
        <w:bottom w:val="none" w:sz="0" w:space="0" w:color="auto"/>
        <w:right w:val="none" w:sz="0" w:space="0" w:color="auto"/>
      </w:divBdr>
    </w:div>
    <w:div w:id="1067149456">
      <w:bodyDiv w:val="1"/>
      <w:marLeft w:val="0"/>
      <w:marRight w:val="0"/>
      <w:marTop w:val="0"/>
      <w:marBottom w:val="0"/>
      <w:divBdr>
        <w:top w:val="none" w:sz="0" w:space="0" w:color="auto"/>
        <w:left w:val="none" w:sz="0" w:space="0" w:color="auto"/>
        <w:bottom w:val="none" w:sz="0" w:space="0" w:color="auto"/>
        <w:right w:val="none" w:sz="0" w:space="0" w:color="auto"/>
      </w:divBdr>
    </w:div>
    <w:div w:id="1361975011">
      <w:bodyDiv w:val="1"/>
      <w:marLeft w:val="0"/>
      <w:marRight w:val="0"/>
      <w:marTop w:val="0"/>
      <w:marBottom w:val="0"/>
      <w:divBdr>
        <w:top w:val="none" w:sz="0" w:space="0" w:color="auto"/>
        <w:left w:val="none" w:sz="0" w:space="0" w:color="auto"/>
        <w:bottom w:val="none" w:sz="0" w:space="0" w:color="auto"/>
        <w:right w:val="none" w:sz="0" w:space="0" w:color="auto"/>
      </w:divBdr>
      <w:divsChild>
        <w:div w:id="1713268612">
          <w:marLeft w:val="0"/>
          <w:marRight w:val="0"/>
          <w:marTop w:val="0"/>
          <w:marBottom w:val="0"/>
          <w:divBdr>
            <w:top w:val="none" w:sz="0" w:space="0" w:color="auto"/>
            <w:left w:val="none" w:sz="0" w:space="0" w:color="auto"/>
            <w:bottom w:val="none" w:sz="0" w:space="0" w:color="auto"/>
            <w:right w:val="none" w:sz="0" w:space="0" w:color="auto"/>
          </w:divBdr>
        </w:div>
      </w:divsChild>
    </w:div>
    <w:div w:id="1440181269">
      <w:bodyDiv w:val="1"/>
      <w:marLeft w:val="0"/>
      <w:marRight w:val="0"/>
      <w:marTop w:val="0"/>
      <w:marBottom w:val="0"/>
      <w:divBdr>
        <w:top w:val="none" w:sz="0" w:space="0" w:color="auto"/>
        <w:left w:val="none" w:sz="0" w:space="0" w:color="auto"/>
        <w:bottom w:val="none" w:sz="0" w:space="0" w:color="auto"/>
        <w:right w:val="none" w:sz="0" w:space="0" w:color="auto"/>
      </w:divBdr>
    </w:div>
    <w:div w:id="17572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o.gov.pl/" TargetMode="External"/><Relationship Id="rId5" Type="http://schemas.openxmlformats.org/officeDocument/2006/relationships/hyperlink" Target="https://sp37chorzow.edupage.or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Szefunio</dc:creator>
  <cp:lastModifiedBy>Rafael</cp:lastModifiedBy>
  <cp:revision>2</cp:revision>
  <dcterms:created xsi:type="dcterms:W3CDTF">2020-12-31T07:09:00Z</dcterms:created>
  <dcterms:modified xsi:type="dcterms:W3CDTF">2021-01-02T10:43:00Z</dcterms:modified>
</cp:coreProperties>
</file>